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671EA" w14:textId="77777777" w:rsidR="00F031B0" w:rsidRPr="00B90A18" w:rsidRDefault="00F031B0" w:rsidP="00A21C85">
      <w:pPr>
        <w:autoSpaceDE w:val="0"/>
        <w:autoSpaceDN w:val="0"/>
        <w:adjustRightInd w:val="0"/>
        <w:spacing w:after="0" w:line="240" w:lineRule="auto"/>
        <w:jc w:val="center"/>
        <w:rPr>
          <w:rFonts w:cstheme="minorHAnsi"/>
          <w:color w:val="000000"/>
          <w:sz w:val="24"/>
          <w:szCs w:val="24"/>
        </w:rPr>
      </w:pPr>
      <w:bookmarkStart w:id="0" w:name="_Hlk157761628"/>
      <w:bookmarkEnd w:id="0"/>
    </w:p>
    <w:p w14:paraId="19CCF886" w14:textId="77777777" w:rsidR="00F031B0" w:rsidRPr="00B90A18" w:rsidRDefault="00F031B0" w:rsidP="00A21C85">
      <w:pPr>
        <w:autoSpaceDE w:val="0"/>
        <w:autoSpaceDN w:val="0"/>
        <w:adjustRightInd w:val="0"/>
        <w:spacing w:after="0" w:line="240" w:lineRule="auto"/>
        <w:jc w:val="center"/>
        <w:rPr>
          <w:rFonts w:cstheme="minorHAnsi"/>
          <w:color w:val="000000"/>
          <w:sz w:val="24"/>
          <w:szCs w:val="24"/>
        </w:rPr>
      </w:pPr>
    </w:p>
    <w:p w14:paraId="6766F056" w14:textId="63908F4E" w:rsidR="0006540F" w:rsidRPr="00B90A18" w:rsidRDefault="00F25981" w:rsidP="00A21C85">
      <w:pPr>
        <w:autoSpaceDE w:val="0"/>
        <w:autoSpaceDN w:val="0"/>
        <w:adjustRightInd w:val="0"/>
        <w:spacing w:after="0" w:line="240" w:lineRule="auto"/>
        <w:jc w:val="center"/>
        <w:rPr>
          <w:rFonts w:cstheme="minorHAnsi"/>
          <w:color w:val="000000"/>
          <w:sz w:val="24"/>
          <w:szCs w:val="24"/>
        </w:rPr>
      </w:pPr>
      <w:r w:rsidRPr="00B90A18">
        <w:rPr>
          <w:rFonts w:cstheme="minorHAnsi"/>
          <w:color w:val="000000"/>
          <w:sz w:val="24"/>
          <w:szCs w:val="24"/>
        </w:rPr>
        <w:t xml:space="preserve">  </w:t>
      </w:r>
      <w:r w:rsidR="004B1C7A">
        <w:rPr>
          <w:noProof/>
        </w:rPr>
        <w:drawing>
          <wp:inline distT="0" distB="0" distL="0" distR="0" wp14:anchorId="22CBEA9A" wp14:editId="6C5F0109">
            <wp:extent cx="3667494" cy="3026410"/>
            <wp:effectExtent l="0" t="0" r="9525" b="254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628" cy="3039723"/>
                    </a:xfrm>
                    <a:prstGeom prst="rect">
                      <a:avLst/>
                    </a:prstGeom>
                    <a:noFill/>
                    <a:ln>
                      <a:noFill/>
                    </a:ln>
                  </pic:spPr>
                </pic:pic>
              </a:graphicData>
            </a:graphic>
          </wp:inline>
        </w:drawing>
      </w:r>
    </w:p>
    <w:p w14:paraId="731F1444" w14:textId="77777777" w:rsidR="00F671EA" w:rsidRPr="00B90A18" w:rsidRDefault="0006540F" w:rsidP="00A21C85">
      <w:pPr>
        <w:autoSpaceDE w:val="0"/>
        <w:autoSpaceDN w:val="0"/>
        <w:adjustRightInd w:val="0"/>
        <w:spacing w:after="0" w:line="240" w:lineRule="auto"/>
        <w:rPr>
          <w:rFonts w:cstheme="minorHAnsi"/>
          <w:i/>
          <w:iCs/>
          <w:color w:val="000000"/>
          <w:sz w:val="24"/>
          <w:szCs w:val="24"/>
        </w:rPr>
      </w:pPr>
      <w:r w:rsidRPr="00B90A18">
        <w:rPr>
          <w:rFonts w:cstheme="minorHAnsi"/>
          <w:i/>
          <w:iCs/>
          <w:color w:val="000000"/>
          <w:sz w:val="24"/>
          <w:szCs w:val="24"/>
        </w:rPr>
        <w:tab/>
      </w:r>
    </w:p>
    <w:p w14:paraId="0A596CAB" w14:textId="77777777" w:rsidR="00F671EA" w:rsidRPr="00B90A18" w:rsidRDefault="00F671EA" w:rsidP="00A21C85">
      <w:pPr>
        <w:autoSpaceDE w:val="0"/>
        <w:autoSpaceDN w:val="0"/>
        <w:adjustRightInd w:val="0"/>
        <w:spacing w:after="0" w:line="240" w:lineRule="auto"/>
        <w:rPr>
          <w:rFonts w:cstheme="minorHAnsi"/>
          <w:iCs/>
          <w:color w:val="000000"/>
          <w:sz w:val="24"/>
          <w:szCs w:val="24"/>
        </w:rPr>
      </w:pPr>
    </w:p>
    <w:p w14:paraId="4720F3E2" w14:textId="77777777" w:rsidR="004B1C7A" w:rsidRDefault="004B1C7A" w:rsidP="004B1C7A">
      <w:pPr>
        <w:autoSpaceDE w:val="0"/>
        <w:autoSpaceDN w:val="0"/>
        <w:adjustRightInd w:val="0"/>
        <w:spacing w:after="0" w:line="240" w:lineRule="auto"/>
        <w:rPr>
          <w:rFonts w:cstheme="minorHAnsi"/>
          <w:iCs/>
          <w:color w:val="000000"/>
          <w:sz w:val="24"/>
          <w:szCs w:val="24"/>
        </w:rPr>
      </w:pPr>
    </w:p>
    <w:p w14:paraId="5638F1AD" w14:textId="77777777" w:rsidR="004B1C7A" w:rsidRDefault="004B1C7A" w:rsidP="004B1C7A">
      <w:pPr>
        <w:autoSpaceDE w:val="0"/>
        <w:autoSpaceDN w:val="0"/>
        <w:adjustRightInd w:val="0"/>
        <w:spacing w:after="0" w:line="240" w:lineRule="auto"/>
        <w:rPr>
          <w:rFonts w:cstheme="minorHAnsi"/>
          <w:iCs/>
          <w:color w:val="000000"/>
          <w:sz w:val="24"/>
          <w:szCs w:val="24"/>
        </w:rPr>
      </w:pPr>
    </w:p>
    <w:p w14:paraId="619C6C1D" w14:textId="77777777" w:rsidR="004B1C7A" w:rsidRPr="000C2102" w:rsidRDefault="004B1C7A" w:rsidP="004B1C7A">
      <w:pPr>
        <w:autoSpaceDE w:val="0"/>
        <w:autoSpaceDN w:val="0"/>
        <w:adjustRightInd w:val="0"/>
        <w:spacing w:after="0" w:line="240" w:lineRule="auto"/>
        <w:jc w:val="center"/>
        <w:rPr>
          <w:rFonts w:cstheme="minorHAnsi"/>
          <w:color w:val="000000"/>
          <w:sz w:val="78"/>
          <w:szCs w:val="78"/>
        </w:rPr>
      </w:pPr>
      <w:r w:rsidRPr="000C2102">
        <w:rPr>
          <w:rFonts w:cstheme="minorHAnsi"/>
          <w:color w:val="000000"/>
          <w:sz w:val="78"/>
          <w:szCs w:val="78"/>
        </w:rPr>
        <w:t>ND Senior Career Development</w:t>
      </w:r>
    </w:p>
    <w:p w14:paraId="397415C4" w14:textId="77777777" w:rsidR="002058B2" w:rsidRDefault="002058B2" w:rsidP="002058B2">
      <w:pPr>
        <w:rPr>
          <w:rFonts w:cstheme="minorHAnsi"/>
          <w:b/>
          <w:sz w:val="24"/>
          <w:szCs w:val="24"/>
        </w:rPr>
      </w:pPr>
      <w:r w:rsidRPr="00D07242">
        <w:rPr>
          <w:i/>
          <w:iCs/>
        </w:rPr>
        <w:t>We are an AmeriCorps Seniors grantee funded through the FGP Program.</w:t>
      </w:r>
    </w:p>
    <w:p w14:paraId="48EC6E73" w14:textId="77777777" w:rsidR="004B1C7A" w:rsidRDefault="004B1C7A" w:rsidP="004B1C7A">
      <w:pPr>
        <w:autoSpaceDE w:val="0"/>
        <w:autoSpaceDN w:val="0"/>
        <w:adjustRightInd w:val="0"/>
        <w:spacing w:after="0" w:line="240" w:lineRule="auto"/>
        <w:jc w:val="center"/>
        <w:rPr>
          <w:rFonts w:cstheme="minorHAnsi"/>
          <w:color w:val="000000"/>
          <w:sz w:val="24"/>
          <w:szCs w:val="24"/>
        </w:rPr>
      </w:pPr>
    </w:p>
    <w:p w14:paraId="23AA8842" w14:textId="431FF10B" w:rsidR="0006540F" w:rsidRDefault="004B1C7A" w:rsidP="004B1C7A">
      <w:pPr>
        <w:autoSpaceDE w:val="0"/>
        <w:autoSpaceDN w:val="0"/>
        <w:adjustRightInd w:val="0"/>
        <w:spacing w:after="0" w:line="240" w:lineRule="auto"/>
        <w:jc w:val="center"/>
        <w:rPr>
          <w:rFonts w:cstheme="minorHAnsi"/>
          <w:iCs/>
          <w:color w:val="000000"/>
          <w:sz w:val="24"/>
          <w:szCs w:val="24"/>
        </w:rPr>
      </w:pPr>
      <w:r>
        <w:rPr>
          <w:noProof/>
        </w:rPr>
        <w:drawing>
          <wp:inline distT="0" distB="0" distL="0" distR="0" wp14:anchorId="4C527F06" wp14:editId="00B85F28">
            <wp:extent cx="3144960" cy="19812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7465" cy="1982778"/>
                    </a:xfrm>
                    <a:prstGeom prst="rect">
                      <a:avLst/>
                    </a:prstGeom>
                    <a:noFill/>
                    <a:ln>
                      <a:noFill/>
                    </a:ln>
                  </pic:spPr>
                </pic:pic>
              </a:graphicData>
            </a:graphic>
          </wp:inline>
        </w:drawing>
      </w:r>
    </w:p>
    <w:p w14:paraId="39C3BB6B" w14:textId="24F9D442" w:rsidR="004B1C7A" w:rsidRDefault="004B1C7A" w:rsidP="00A21C85">
      <w:pPr>
        <w:autoSpaceDE w:val="0"/>
        <w:autoSpaceDN w:val="0"/>
        <w:adjustRightInd w:val="0"/>
        <w:spacing w:after="0" w:line="240" w:lineRule="auto"/>
        <w:rPr>
          <w:rFonts w:cstheme="minorHAnsi"/>
          <w:iCs/>
          <w:color w:val="000000"/>
          <w:sz w:val="24"/>
          <w:szCs w:val="24"/>
        </w:rPr>
      </w:pPr>
    </w:p>
    <w:p w14:paraId="1DF1D56A" w14:textId="77777777" w:rsidR="006F770B" w:rsidRDefault="003000B8" w:rsidP="006F770B">
      <w:pPr>
        <w:autoSpaceDE w:val="0"/>
        <w:autoSpaceDN w:val="0"/>
        <w:adjustRightInd w:val="0"/>
        <w:spacing w:after="0" w:line="240" w:lineRule="auto"/>
        <w:jc w:val="center"/>
        <w:rPr>
          <w:rFonts w:cstheme="minorHAnsi"/>
          <w:color w:val="000000"/>
          <w:sz w:val="56"/>
          <w:szCs w:val="56"/>
        </w:rPr>
      </w:pPr>
      <w:r w:rsidRPr="004B1C7A">
        <w:rPr>
          <w:rFonts w:cstheme="minorHAnsi"/>
          <w:color w:val="000000"/>
          <w:sz w:val="56"/>
          <w:szCs w:val="56"/>
        </w:rPr>
        <w:t>F</w:t>
      </w:r>
      <w:r w:rsidR="00F671EA" w:rsidRPr="004B1C7A">
        <w:rPr>
          <w:rFonts w:cstheme="minorHAnsi"/>
          <w:color w:val="000000"/>
          <w:sz w:val="56"/>
          <w:szCs w:val="56"/>
        </w:rPr>
        <w:t>oster Grandparent</w:t>
      </w:r>
      <w:r w:rsidR="004B1C7A" w:rsidRPr="004B1C7A">
        <w:rPr>
          <w:rFonts w:cstheme="minorHAnsi"/>
          <w:color w:val="000000"/>
          <w:sz w:val="56"/>
          <w:szCs w:val="56"/>
        </w:rPr>
        <w:t xml:space="preserve"> </w:t>
      </w:r>
      <w:r w:rsidR="006F770B">
        <w:rPr>
          <w:rFonts w:cstheme="minorHAnsi"/>
          <w:color w:val="000000"/>
          <w:sz w:val="56"/>
          <w:szCs w:val="56"/>
        </w:rPr>
        <w:t>Program</w:t>
      </w:r>
    </w:p>
    <w:p w14:paraId="6C67A772" w14:textId="6194F509" w:rsidR="00F671EA" w:rsidRPr="004B1C7A" w:rsidRDefault="006F770B" w:rsidP="006F770B">
      <w:pPr>
        <w:autoSpaceDE w:val="0"/>
        <w:autoSpaceDN w:val="0"/>
        <w:adjustRightInd w:val="0"/>
        <w:spacing w:after="0" w:line="240" w:lineRule="auto"/>
        <w:jc w:val="center"/>
        <w:rPr>
          <w:rFonts w:cstheme="minorHAnsi"/>
          <w:color w:val="000000"/>
          <w:sz w:val="56"/>
          <w:szCs w:val="56"/>
        </w:rPr>
      </w:pPr>
      <w:r>
        <w:rPr>
          <w:rFonts w:cstheme="minorHAnsi"/>
          <w:color w:val="000000"/>
          <w:sz w:val="56"/>
          <w:szCs w:val="56"/>
        </w:rPr>
        <w:t xml:space="preserve">Volunteer </w:t>
      </w:r>
      <w:r w:rsidR="00F671EA" w:rsidRPr="004B1C7A">
        <w:rPr>
          <w:rFonts w:cstheme="minorHAnsi"/>
          <w:color w:val="000000"/>
          <w:sz w:val="56"/>
          <w:szCs w:val="56"/>
        </w:rPr>
        <w:t>Handbook</w:t>
      </w:r>
    </w:p>
    <w:p w14:paraId="12D803DF" w14:textId="65831B9C" w:rsidR="0050197A" w:rsidRPr="00B90A18" w:rsidRDefault="0050197A" w:rsidP="0050197A">
      <w:pPr>
        <w:spacing w:after="0" w:line="240" w:lineRule="auto"/>
        <w:rPr>
          <w:rFonts w:eastAsia="Times New Roman" w:cstheme="minorHAnsi"/>
          <w:sz w:val="24"/>
          <w:szCs w:val="24"/>
        </w:rPr>
      </w:pPr>
      <w:r w:rsidRPr="00B90A18">
        <w:rPr>
          <w:rFonts w:cstheme="minorHAnsi"/>
          <w:sz w:val="24"/>
          <w:szCs w:val="24"/>
        </w:rPr>
        <w:t>Version: 202</w:t>
      </w:r>
      <w:r w:rsidR="005D197E">
        <w:rPr>
          <w:rFonts w:cstheme="minorHAnsi"/>
          <w:sz w:val="24"/>
          <w:szCs w:val="24"/>
        </w:rPr>
        <w:t>4</w:t>
      </w:r>
      <w:r w:rsidRPr="00B90A18">
        <w:rPr>
          <w:rFonts w:cstheme="minorHAnsi"/>
          <w:sz w:val="24"/>
          <w:szCs w:val="24"/>
        </w:rPr>
        <w:t>.</w:t>
      </w:r>
      <w:r w:rsidR="00966BE9">
        <w:rPr>
          <w:rFonts w:cstheme="minorHAnsi"/>
          <w:sz w:val="24"/>
          <w:szCs w:val="24"/>
        </w:rPr>
        <w:t>0</w:t>
      </w:r>
      <w:r w:rsidR="00C83BDD">
        <w:rPr>
          <w:rFonts w:cstheme="minorHAnsi"/>
          <w:sz w:val="24"/>
          <w:szCs w:val="24"/>
        </w:rPr>
        <w:t>4</w:t>
      </w:r>
      <w:r w:rsidR="004B1C7A">
        <w:rPr>
          <w:rFonts w:cstheme="minorHAnsi"/>
          <w:sz w:val="24"/>
          <w:szCs w:val="24"/>
        </w:rPr>
        <w:t>.</w:t>
      </w:r>
      <w:r w:rsidR="006D5111">
        <w:rPr>
          <w:rFonts w:cstheme="minorHAnsi"/>
          <w:sz w:val="24"/>
          <w:szCs w:val="24"/>
        </w:rPr>
        <w:t>0</w:t>
      </w:r>
      <w:r w:rsidR="00C83BDD">
        <w:rPr>
          <w:rFonts w:cstheme="minorHAnsi"/>
          <w:sz w:val="24"/>
          <w:szCs w:val="24"/>
        </w:rPr>
        <w:t>3</w:t>
      </w:r>
    </w:p>
    <w:sdt>
      <w:sdtPr>
        <w:rPr>
          <w:rFonts w:asciiTheme="minorHAnsi" w:eastAsiaTheme="minorHAnsi" w:hAnsiTheme="minorHAnsi" w:cstheme="minorHAnsi"/>
          <w:color w:val="auto"/>
          <w:sz w:val="24"/>
          <w:szCs w:val="24"/>
        </w:rPr>
        <w:id w:val="1886603928"/>
        <w:docPartObj>
          <w:docPartGallery w:val="Table of Contents"/>
          <w:docPartUnique/>
        </w:docPartObj>
      </w:sdtPr>
      <w:sdtEndPr>
        <w:rPr>
          <w:bCs/>
          <w:noProof/>
        </w:rPr>
      </w:sdtEndPr>
      <w:sdtContent>
        <w:p w14:paraId="65C07219" w14:textId="63D54294" w:rsidR="00BD7E62" w:rsidRPr="004316E9" w:rsidRDefault="00BD7E62" w:rsidP="006173FF">
          <w:pPr>
            <w:pStyle w:val="TOCHeading"/>
            <w:jc w:val="center"/>
            <w:rPr>
              <w:rFonts w:asciiTheme="minorHAnsi" w:hAnsiTheme="minorHAnsi" w:cstheme="minorHAnsi"/>
              <w:color w:val="auto"/>
              <w:sz w:val="52"/>
              <w:szCs w:val="52"/>
            </w:rPr>
          </w:pPr>
          <w:r w:rsidRPr="004316E9">
            <w:rPr>
              <w:rFonts w:asciiTheme="minorHAnsi" w:hAnsiTheme="minorHAnsi" w:cstheme="minorHAnsi"/>
              <w:color w:val="auto"/>
              <w:sz w:val="52"/>
              <w:szCs w:val="52"/>
            </w:rPr>
            <w:t>Table of Contents</w:t>
          </w:r>
        </w:p>
        <w:p w14:paraId="0768226D" w14:textId="77777777" w:rsidR="00715955" w:rsidRPr="00715955" w:rsidRDefault="00715955" w:rsidP="00715955"/>
        <w:p w14:paraId="265E70AD" w14:textId="17915FE9" w:rsidR="007761BC" w:rsidRPr="007761BC" w:rsidRDefault="00BD7E62">
          <w:pPr>
            <w:pStyle w:val="TOC3"/>
            <w:tabs>
              <w:tab w:val="right" w:leader="dot" w:pos="10070"/>
            </w:tabs>
            <w:rPr>
              <w:rFonts w:eastAsiaTheme="minorEastAsia"/>
              <w:noProof/>
              <w:sz w:val="24"/>
              <w:szCs w:val="24"/>
            </w:rPr>
          </w:pPr>
          <w:r w:rsidRPr="004316E9">
            <w:rPr>
              <w:rFonts w:cstheme="minorHAnsi"/>
              <w:sz w:val="24"/>
              <w:szCs w:val="24"/>
            </w:rPr>
            <w:fldChar w:fldCharType="begin"/>
          </w:r>
          <w:r w:rsidRPr="004316E9">
            <w:rPr>
              <w:rFonts w:cstheme="minorHAnsi"/>
              <w:sz w:val="24"/>
              <w:szCs w:val="24"/>
            </w:rPr>
            <w:instrText xml:space="preserve"> TOC \o "1-3" \h \z \u </w:instrText>
          </w:r>
          <w:r w:rsidRPr="004316E9">
            <w:rPr>
              <w:rFonts w:cstheme="minorHAnsi"/>
              <w:sz w:val="24"/>
              <w:szCs w:val="24"/>
            </w:rPr>
            <w:fldChar w:fldCharType="separate"/>
          </w:r>
          <w:hyperlink w:anchor="_Toc95479941" w:history="1">
            <w:r w:rsidR="007761BC" w:rsidRPr="007761BC">
              <w:rPr>
                <w:rStyle w:val="Hyperlink"/>
                <w:rFonts w:cstheme="minorHAnsi"/>
                <w:noProof/>
                <w:sz w:val="24"/>
                <w:szCs w:val="24"/>
              </w:rPr>
              <w:t>HISTORY OF FOSTER GRANDPARENT PROGRAM</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_Toc95479941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w:t>
            </w:r>
            <w:r w:rsidR="007761BC" w:rsidRPr="007761BC">
              <w:rPr>
                <w:noProof/>
                <w:webHidden/>
                <w:sz w:val="24"/>
                <w:szCs w:val="24"/>
              </w:rPr>
              <w:fldChar w:fldCharType="end"/>
            </w:r>
          </w:hyperlink>
        </w:p>
        <w:p w14:paraId="10156C46" w14:textId="42A54D99" w:rsidR="007761BC" w:rsidRPr="007761BC" w:rsidRDefault="00072A9E">
          <w:pPr>
            <w:pStyle w:val="TOC3"/>
            <w:tabs>
              <w:tab w:val="right" w:leader="dot" w:pos="10070"/>
            </w:tabs>
            <w:rPr>
              <w:rFonts w:eastAsiaTheme="minorEastAsia"/>
              <w:noProof/>
              <w:sz w:val="24"/>
              <w:szCs w:val="24"/>
            </w:rPr>
          </w:pPr>
          <w:hyperlink w:anchor="_Toc95479942" w:history="1">
            <w:r w:rsidR="007761BC" w:rsidRPr="007761BC">
              <w:rPr>
                <w:rStyle w:val="Hyperlink"/>
                <w:rFonts w:cstheme="minorHAnsi"/>
                <w:noProof/>
                <w:sz w:val="24"/>
                <w:szCs w:val="24"/>
              </w:rPr>
              <w:t>AMERICORPS OVERVIEW</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_Toc95479942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w:t>
            </w:r>
            <w:r w:rsidR="007761BC" w:rsidRPr="007761BC">
              <w:rPr>
                <w:noProof/>
                <w:webHidden/>
                <w:sz w:val="24"/>
                <w:szCs w:val="24"/>
              </w:rPr>
              <w:fldChar w:fldCharType="end"/>
            </w:r>
          </w:hyperlink>
        </w:p>
        <w:p w14:paraId="20E78196" w14:textId="15B37325" w:rsidR="007761BC" w:rsidRPr="007761BC" w:rsidRDefault="00072A9E">
          <w:pPr>
            <w:pStyle w:val="TOC3"/>
            <w:tabs>
              <w:tab w:val="right" w:leader="dot" w:pos="10070"/>
            </w:tabs>
            <w:rPr>
              <w:rFonts w:eastAsiaTheme="minorEastAsia"/>
              <w:noProof/>
              <w:sz w:val="24"/>
              <w:szCs w:val="24"/>
            </w:rPr>
          </w:pPr>
          <w:hyperlink w:anchor="_Toc95479943" w:history="1">
            <w:r w:rsidR="007761BC" w:rsidRPr="007761BC">
              <w:rPr>
                <w:rStyle w:val="Hyperlink"/>
                <w:rFonts w:eastAsia="Times New Roman" w:cstheme="minorHAnsi"/>
                <w:noProof/>
                <w:sz w:val="24"/>
                <w:szCs w:val="24"/>
              </w:rPr>
              <w:t>SPONSORSHIP</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_Toc95479943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w:t>
            </w:r>
            <w:r w:rsidR="007761BC" w:rsidRPr="007761BC">
              <w:rPr>
                <w:noProof/>
                <w:webHidden/>
                <w:sz w:val="24"/>
                <w:szCs w:val="24"/>
              </w:rPr>
              <w:fldChar w:fldCharType="end"/>
            </w:r>
          </w:hyperlink>
        </w:p>
        <w:p w14:paraId="6C632E42" w14:textId="7997311E" w:rsidR="007761BC" w:rsidRPr="007761BC" w:rsidRDefault="00072A9E">
          <w:pPr>
            <w:pStyle w:val="TOC3"/>
            <w:tabs>
              <w:tab w:val="right" w:leader="dot" w:pos="10070"/>
            </w:tabs>
            <w:rPr>
              <w:rFonts w:eastAsiaTheme="minorEastAsia"/>
              <w:noProof/>
              <w:sz w:val="24"/>
              <w:szCs w:val="24"/>
            </w:rPr>
          </w:pPr>
          <w:hyperlink w:anchor="_Toc95479944" w:history="1">
            <w:r w:rsidR="007761BC" w:rsidRPr="007761BC">
              <w:rPr>
                <w:rStyle w:val="Hyperlink"/>
                <w:rFonts w:eastAsia="Times New Roman" w:cstheme="minorHAnsi"/>
                <w:noProof/>
                <w:sz w:val="24"/>
                <w:szCs w:val="24"/>
              </w:rPr>
              <w:t>PROGRAM STAFF</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_Toc95479944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w:t>
            </w:r>
            <w:r w:rsidR="007761BC" w:rsidRPr="007761BC">
              <w:rPr>
                <w:noProof/>
                <w:webHidden/>
                <w:sz w:val="24"/>
                <w:szCs w:val="24"/>
              </w:rPr>
              <w:fldChar w:fldCharType="end"/>
            </w:r>
          </w:hyperlink>
        </w:p>
        <w:p w14:paraId="33F280DB" w14:textId="2CB88F55" w:rsidR="007761BC" w:rsidRPr="007761BC" w:rsidRDefault="00072A9E">
          <w:pPr>
            <w:pStyle w:val="TOC3"/>
            <w:tabs>
              <w:tab w:val="right" w:leader="dot" w:pos="10070"/>
            </w:tabs>
            <w:rPr>
              <w:rFonts w:eastAsiaTheme="minorEastAsia"/>
              <w:noProof/>
              <w:sz w:val="24"/>
              <w:szCs w:val="24"/>
            </w:rPr>
          </w:pPr>
          <w:hyperlink w:anchor="_Toc95479945" w:history="1">
            <w:r w:rsidR="007761BC" w:rsidRPr="007761BC">
              <w:rPr>
                <w:rStyle w:val="Hyperlink"/>
                <w:rFonts w:cstheme="minorHAnsi"/>
                <w:noProof/>
                <w:sz w:val="24"/>
                <w:szCs w:val="24"/>
              </w:rPr>
              <w:t>GOALS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_Toc95479945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w:t>
            </w:r>
            <w:r w:rsidR="007761BC" w:rsidRPr="007761BC">
              <w:rPr>
                <w:noProof/>
                <w:webHidden/>
                <w:sz w:val="24"/>
                <w:szCs w:val="24"/>
              </w:rPr>
              <w:fldChar w:fldCharType="end"/>
            </w:r>
          </w:hyperlink>
        </w:p>
        <w:p w14:paraId="7946142B" w14:textId="4D41DFE3" w:rsidR="007761BC" w:rsidRPr="007761BC" w:rsidRDefault="00072A9E">
          <w:pPr>
            <w:pStyle w:val="TOC3"/>
            <w:tabs>
              <w:tab w:val="right" w:leader="dot" w:pos="10070"/>
            </w:tabs>
            <w:rPr>
              <w:rFonts w:eastAsiaTheme="minorEastAsia"/>
              <w:noProof/>
              <w:sz w:val="24"/>
              <w:szCs w:val="24"/>
            </w:rPr>
          </w:pPr>
          <w:hyperlink w:anchor="_Toc95479946" w:history="1">
            <w:r w:rsidR="007761BC" w:rsidRPr="007761BC">
              <w:rPr>
                <w:rStyle w:val="Hyperlink"/>
                <w:rFonts w:cstheme="minorHAnsi"/>
                <w:noProof/>
                <w:sz w:val="24"/>
                <w:szCs w:val="24"/>
              </w:rPr>
              <w:t>FOSTER GRANDPARENT VOLUNTEER ELIGIBILITY</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_Toc95479946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2</w:t>
            </w:r>
            <w:r w:rsidR="007761BC" w:rsidRPr="007761BC">
              <w:rPr>
                <w:noProof/>
                <w:webHidden/>
                <w:sz w:val="24"/>
                <w:szCs w:val="24"/>
              </w:rPr>
              <w:fldChar w:fldCharType="end"/>
            </w:r>
          </w:hyperlink>
        </w:p>
        <w:p w14:paraId="1080A1D2" w14:textId="1EB8791E" w:rsidR="007761BC" w:rsidRPr="007761BC" w:rsidRDefault="00072A9E">
          <w:pPr>
            <w:pStyle w:val="TOC3"/>
            <w:tabs>
              <w:tab w:val="right" w:leader="dot" w:pos="10070"/>
            </w:tabs>
            <w:rPr>
              <w:rFonts w:eastAsiaTheme="minorEastAsia"/>
              <w:noProof/>
              <w:sz w:val="24"/>
              <w:szCs w:val="24"/>
            </w:rPr>
          </w:pPr>
          <w:hyperlink w:anchor="_Toc95479947" w:history="1">
            <w:r w:rsidR="007761BC" w:rsidRPr="007761BC">
              <w:rPr>
                <w:rStyle w:val="Hyperlink"/>
                <w:rFonts w:cstheme="minorHAnsi"/>
                <w:noProof/>
                <w:sz w:val="24"/>
                <w:szCs w:val="24"/>
              </w:rPr>
              <w:t>INCOME ELIGIBILITY REQUIREMENT</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_Toc95479947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2</w:t>
            </w:r>
            <w:r w:rsidR="007761BC" w:rsidRPr="007761BC">
              <w:rPr>
                <w:noProof/>
                <w:webHidden/>
                <w:sz w:val="24"/>
                <w:szCs w:val="24"/>
              </w:rPr>
              <w:fldChar w:fldCharType="end"/>
            </w:r>
          </w:hyperlink>
        </w:p>
        <w:p w14:paraId="31CCB3DB" w14:textId="17E93D68" w:rsidR="007761BC" w:rsidRPr="007761BC" w:rsidRDefault="00072A9E">
          <w:pPr>
            <w:pStyle w:val="TOC3"/>
            <w:tabs>
              <w:tab w:val="right" w:leader="dot" w:pos="10070"/>
            </w:tabs>
            <w:rPr>
              <w:rFonts w:eastAsiaTheme="minorEastAsia"/>
              <w:noProof/>
              <w:sz w:val="24"/>
              <w:szCs w:val="24"/>
            </w:rPr>
          </w:pPr>
          <w:hyperlink w:anchor="_Toc95479948" w:history="1">
            <w:r w:rsidR="007761BC" w:rsidRPr="007761BC">
              <w:rPr>
                <w:rStyle w:val="Hyperlink"/>
                <w:rFonts w:cstheme="minorHAnsi"/>
                <w:noProof/>
                <w:sz w:val="24"/>
                <w:szCs w:val="24"/>
              </w:rPr>
              <w:t>BACKGROUND CHECKS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_Toc95479948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2</w:t>
            </w:r>
            <w:r w:rsidR="007761BC" w:rsidRPr="007761BC">
              <w:rPr>
                <w:noProof/>
                <w:webHidden/>
                <w:sz w:val="24"/>
                <w:szCs w:val="24"/>
              </w:rPr>
              <w:fldChar w:fldCharType="end"/>
            </w:r>
          </w:hyperlink>
        </w:p>
        <w:p w14:paraId="151CA5BD" w14:textId="25FAB602" w:rsidR="007761BC" w:rsidRPr="007761BC" w:rsidRDefault="00072A9E">
          <w:pPr>
            <w:pStyle w:val="TOC3"/>
            <w:tabs>
              <w:tab w:val="right" w:leader="dot" w:pos="10070"/>
            </w:tabs>
            <w:rPr>
              <w:rFonts w:eastAsiaTheme="minorEastAsia"/>
              <w:noProof/>
              <w:sz w:val="24"/>
              <w:szCs w:val="24"/>
            </w:rPr>
          </w:pPr>
          <w:hyperlink w:anchor="_Toc95479949" w:history="1">
            <w:r w:rsidR="007761BC" w:rsidRPr="007761BC">
              <w:rPr>
                <w:rStyle w:val="Hyperlink"/>
                <w:rFonts w:eastAsia="Times New Roman" w:cstheme="minorHAnsi"/>
                <w:noProof/>
                <w:sz w:val="24"/>
                <w:szCs w:val="24"/>
              </w:rPr>
              <w:t>DISQUALIFICATIONS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_Toc95479949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3</w:t>
            </w:r>
            <w:r w:rsidR="007761BC" w:rsidRPr="007761BC">
              <w:rPr>
                <w:noProof/>
                <w:webHidden/>
                <w:sz w:val="24"/>
                <w:szCs w:val="24"/>
              </w:rPr>
              <w:fldChar w:fldCharType="end"/>
            </w:r>
          </w:hyperlink>
        </w:p>
        <w:p w14:paraId="070EFA96" w14:textId="134EE82F" w:rsidR="007761BC" w:rsidRPr="007761BC" w:rsidRDefault="00072A9E">
          <w:pPr>
            <w:pStyle w:val="TOC3"/>
            <w:tabs>
              <w:tab w:val="right" w:leader="dot" w:pos="10070"/>
            </w:tabs>
            <w:rPr>
              <w:rFonts w:eastAsiaTheme="minorEastAsia"/>
              <w:noProof/>
              <w:sz w:val="24"/>
              <w:szCs w:val="24"/>
            </w:rPr>
          </w:pPr>
          <w:hyperlink w:anchor="_Toc95479950" w:history="1">
            <w:r w:rsidR="007761BC" w:rsidRPr="007761BC">
              <w:rPr>
                <w:rStyle w:val="Hyperlink"/>
                <w:rFonts w:cstheme="minorHAnsi"/>
                <w:noProof/>
                <w:sz w:val="24"/>
                <w:szCs w:val="24"/>
              </w:rPr>
              <w:t>NON-DISCRIMINATION</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_Toc95479950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3</w:t>
            </w:r>
            <w:r w:rsidR="007761BC" w:rsidRPr="007761BC">
              <w:rPr>
                <w:noProof/>
                <w:webHidden/>
                <w:sz w:val="24"/>
                <w:szCs w:val="24"/>
              </w:rPr>
              <w:fldChar w:fldCharType="end"/>
            </w:r>
          </w:hyperlink>
        </w:p>
        <w:p w14:paraId="64B00570" w14:textId="622B5BFA" w:rsidR="007761BC" w:rsidRPr="007761BC" w:rsidRDefault="00072A9E">
          <w:pPr>
            <w:pStyle w:val="TOC3"/>
            <w:tabs>
              <w:tab w:val="right" w:leader="dot" w:pos="10070"/>
            </w:tabs>
            <w:rPr>
              <w:rFonts w:eastAsiaTheme="minorEastAsia"/>
              <w:noProof/>
              <w:sz w:val="24"/>
              <w:szCs w:val="24"/>
            </w:rPr>
          </w:pPr>
          <w:hyperlink w:anchor="_Toc95479951" w:history="1">
            <w:r w:rsidR="007761BC" w:rsidRPr="007761BC">
              <w:rPr>
                <w:rStyle w:val="Hyperlink"/>
                <w:rFonts w:cstheme="minorHAnsi"/>
                <w:noProof/>
                <w:sz w:val="24"/>
                <w:szCs w:val="24"/>
              </w:rPr>
              <w:t>NON-STIPENDED FGP VOLUNTEERS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_Toc95479951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3</w:t>
            </w:r>
            <w:r w:rsidR="007761BC" w:rsidRPr="007761BC">
              <w:rPr>
                <w:noProof/>
                <w:webHidden/>
                <w:sz w:val="24"/>
                <w:szCs w:val="24"/>
              </w:rPr>
              <w:fldChar w:fldCharType="end"/>
            </w:r>
          </w:hyperlink>
        </w:p>
        <w:p w14:paraId="4FCD7553" w14:textId="74BC6C0E" w:rsidR="007761BC" w:rsidRPr="007761BC" w:rsidRDefault="00072A9E">
          <w:pPr>
            <w:pStyle w:val="TOC3"/>
            <w:tabs>
              <w:tab w:val="right" w:leader="dot" w:pos="10070"/>
            </w:tabs>
            <w:rPr>
              <w:rFonts w:eastAsiaTheme="minorEastAsia"/>
              <w:noProof/>
              <w:sz w:val="24"/>
              <w:szCs w:val="24"/>
            </w:rPr>
          </w:pPr>
          <w:hyperlink w:anchor="_Toc95479952" w:history="1">
            <w:r w:rsidR="007761BC" w:rsidRPr="007761BC">
              <w:rPr>
                <w:rStyle w:val="Hyperlink"/>
                <w:rFonts w:cstheme="minorHAnsi"/>
                <w:noProof/>
                <w:sz w:val="24"/>
                <w:szCs w:val="24"/>
              </w:rPr>
              <w:t>VOLUNTEER SAFETY</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_Toc95479952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4</w:t>
            </w:r>
            <w:r w:rsidR="007761BC" w:rsidRPr="007761BC">
              <w:rPr>
                <w:noProof/>
                <w:webHidden/>
                <w:sz w:val="24"/>
                <w:szCs w:val="24"/>
              </w:rPr>
              <w:fldChar w:fldCharType="end"/>
            </w:r>
          </w:hyperlink>
        </w:p>
        <w:p w14:paraId="181AD09D" w14:textId="05CB8010" w:rsidR="007761BC" w:rsidRPr="007761BC" w:rsidRDefault="00072A9E">
          <w:pPr>
            <w:pStyle w:val="TOC3"/>
            <w:tabs>
              <w:tab w:val="right" w:leader="dot" w:pos="10070"/>
            </w:tabs>
            <w:rPr>
              <w:rFonts w:eastAsiaTheme="minorEastAsia"/>
              <w:noProof/>
              <w:sz w:val="24"/>
              <w:szCs w:val="24"/>
            </w:rPr>
          </w:pPr>
          <w:hyperlink w:anchor="_Toc95479953" w:history="1">
            <w:r w:rsidR="007761BC" w:rsidRPr="007761BC">
              <w:rPr>
                <w:rStyle w:val="Hyperlink"/>
                <w:rFonts w:cstheme="minorHAnsi"/>
                <w:noProof/>
                <w:sz w:val="24"/>
                <w:szCs w:val="24"/>
              </w:rPr>
              <w:t>ORIENTATION AND TRAINING OF FOSTER GRANDPARENT VOLUNTEERS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_Toc95479953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4</w:t>
            </w:r>
            <w:r w:rsidR="007761BC" w:rsidRPr="007761BC">
              <w:rPr>
                <w:noProof/>
                <w:webHidden/>
                <w:sz w:val="24"/>
                <w:szCs w:val="24"/>
              </w:rPr>
              <w:fldChar w:fldCharType="end"/>
            </w:r>
          </w:hyperlink>
        </w:p>
        <w:p w14:paraId="57C1DA3F" w14:textId="78D92ECF" w:rsidR="007761BC" w:rsidRPr="007761BC" w:rsidRDefault="00072A9E">
          <w:pPr>
            <w:pStyle w:val="TOC3"/>
            <w:tabs>
              <w:tab w:val="right" w:leader="dot" w:pos="10070"/>
            </w:tabs>
            <w:rPr>
              <w:rFonts w:eastAsiaTheme="minorEastAsia"/>
              <w:noProof/>
              <w:sz w:val="24"/>
              <w:szCs w:val="24"/>
            </w:rPr>
          </w:pPr>
          <w:hyperlink w:anchor="_Toc95479954" w:history="1">
            <w:r w:rsidR="007761BC" w:rsidRPr="007761BC">
              <w:rPr>
                <w:rStyle w:val="Hyperlink"/>
                <w:rFonts w:cstheme="minorHAnsi"/>
                <w:noProof/>
                <w:sz w:val="24"/>
                <w:szCs w:val="24"/>
              </w:rPr>
              <w:t>PROBATIONARY PERIOD</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_Toc95479954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5</w:t>
            </w:r>
            <w:r w:rsidR="007761BC" w:rsidRPr="007761BC">
              <w:rPr>
                <w:noProof/>
                <w:webHidden/>
                <w:sz w:val="24"/>
                <w:szCs w:val="24"/>
              </w:rPr>
              <w:fldChar w:fldCharType="end"/>
            </w:r>
          </w:hyperlink>
        </w:p>
        <w:p w14:paraId="42DE7A1A" w14:textId="0CD7C13D" w:rsidR="007761BC" w:rsidRPr="007761BC" w:rsidRDefault="00072A9E">
          <w:pPr>
            <w:pStyle w:val="TOC3"/>
            <w:tabs>
              <w:tab w:val="right" w:leader="dot" w:pos="10070"/>
            </w:tabs>
            <w:rPr>
              <w:rFonts w:eastAsiaTheme="minorEastAsia"/>
              <w:noProof/>
              <w:sz w:val="24"/>
              <w:szCs w:val="24"/>
            </w:rPr>
          </w:pPr>
          <w:hyperlink w:anchor="_Toc95479955" w:history="1">
            <w:r w:rsidR="007761BC" w:rsidRPr="007761BC">
              <w:rPr>
                <w:rStyle w:val="Hyperlink"/>
                <w:rFonts w:cstheme="minorHAnsi"/>
                <w:noProof/>
                <w:sz w:val="24"/>
                <w:szCs w:val="24"/>
              </w:rPr>
              <w:t>SERVICE REQUIREMENTS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_Toc95479955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5</w:t>
            </w:r>
            <w:r w:rsidR="007761BC" w:rsidRPr="007761BC">
              <w:rPr>
                <w:noProof/>
                <w:webHidden/>
                <w:sz w:val="24"/>
                <w:szCs w:val="24"/>
              </w:rPr>
              <w:fldChar w:fldCharType="end"/>
            </w:r>
          </w:hyperlink>
        </w:p>
        <w:p w14:paraId="6BFF21C4" w14:textId="0FE46BBE" w:rsidR="007761BC" w:rsidRPr="007761BC" w:rsidRDefault="00072A9E">
          <w:pPr>
            <w:pStyle w:val="TOC3"/>
            <w:tabs>
              <w:tab w:val="right" w:leader="dot" w:pos="10070"/>
            </w:tabs>
            <w:rPr>
              <w:rFonts w:eastAsiaTheme="minorEastAsia"/>
              <w:noProof/>
              <w:sz w:val="24"/>
              <w:szCs w:val="24"/>
            </w:rPr>
          </w:pPr>
          <w:hyperlink w:anchor="_Toc95479956" w:history="1">
            <w:r w:rsidR="007761BC" w:rsidRPr="007761BC">
              <w:rPr>
                <w:rStyle w:val="Hyperlink"/>
                <w:rFonts w:cstheme="minorHAnsi"/>
                <w:noProof/>
                <w:sz w:val="24"/>
                <w:szCs w:val="24"/>
              </w:rPr>
              <w:t>VOLUNTEER STATIONS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_Toc95479956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5</w:t>
            </w:r>
            <w:r w:rsidR="007761BC" w:rsidRPr="007761BC">
              <w:rPr>
                <w:noProof/>
                <w:webHidden/>
                <w:sz w:val="24"/>
                <w:szCs w:val="24"/>
              </w:rPr>
              <w:fldChar w:fldCharType="end"/>
            </w:r>
          </w:hyperlink>
        </w:p>
        <w:p w14:paraId="35BF52BE" w14:textId="06926F15" w:rsidR="007761BC" w:rsidRPr="007761BC" w:rsidRDefault="00072A9E">
          <w:pPr>
            <w:pStyle w:val="TOC3"/>
            <w:tabs>
              <w:tab w:val="right" w:leader="dot" w:pos="10070"/>
            </w:tabs>
            <w:rPr>
              <w:rFonts w:eastAsiaTheme="minorEastAsia"/>
              <w:noProof/>
              <w:sz w:val="24"/>
              <w:szCs w:val="24"/>
            </w:rPr>
          </w:pPr>
          <w:hyperlink w:anchor="_Toc95479957" w:history="1">
            <w:r w:rsidR="007761BC" w:rsidRPr="007761BC">
              <w:rPr>
                <w:rStyle w:val="Hyperlink"/>
                <w:rFonts w:cstheme="minorHAnsi"/>
                <w:noProof/>
                <w:sz w:val="24"/>
                <w:szCs w:val="24"/>
              </w:rPr>
              <w:t>VOLUNTEER STATION RESPONSIBILITIES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_Toc95479957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5</w:t>
            </w:r>
            <w:r w:rsidR="007761BC" w:rsidRPr="007761BC">
              <w:rPr>
                <w:noProof/>
                <w:webHidden/>
                <w:sz w:val="24"/>
                <w:szCs w:val="24"/>
              </w:rPr>
              <w:fldChar w:fldCharType="end"/>
            </w:r>
          </w:hyperlink>
        </w:p>
        <w:p w14:paraId="07D6044A" w14:textId="611CEC28" w:rsidR="007761BC" w:rsidRPr="007761BC" w:rsidRDefault="00072A9E">
          <w:pPr>
            <w:pStyle w:val="TOC3"/>
            <w:tabs>
              <w:tab w:val="right" w:leader="dot" w:pos="10070"/>
            </w:tabs>
            <w:rPr>
              <w:rFonts w:eastAsiaTheme="minorEastAsia"/>
              <w:noProof/>
              <w:sz w:val="24"/>
              <w:szCs w:val="24"/>
            </w:rPr>
          </w:pPr>
          <w:hyperlink w:anchor="_Toc95479958" w:history="1">
            <w:r w:rsidR="007761BC" w:rsidRPr="007761BC">
              <w:rPr>
                <w:rStyle w:val="Hyperlink"/>
                <w:rFonts w:cstheme="minorHAnsi"/>
                <w:noProof/>
                <w:sz w:val="24"/>
                <w:szCs w:val="24"/>
              </w:rPr>
              <w:t>VOLUNTEER STATION SUPERVISION OF FOSTER GRANDPARENTS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_Toc95479958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6</w:t>
            </w:r>
            <w:r w:rsidR="007761BC" w:rsidRPr="007761BC">
              <w:rPr>
                <w:noProof/>
                <w:webHidden/>
                <w:sz w:val="24"/>
                <w:szCs w:val="24"/>
              </w:rPr>
              <w:fldChar w:fldCharType="end"/>
            </w:r>
          </w:hyperlink>
        </w:p>
        <w:p w14:paraId="386F4660" w14:textId="70447503" w:rsidR="007761BC" w:rsidRPr="007761BC" w:rsidRDefault="00072A9E">
          <w:pPr>
            <w:pStyle w:val="TOC3"/>
            <w:tabs>
              <w:tab w:val="right" w:leader="dot" w:pos="10070"/>
            </w:tabs>
            <w:rPr>
              <w:rFonts w:eastAsiaTheme="minorEastAsia"/>
              <w:noProof/>
              <w:sz w:val="24"/>
              <w:szCs w:val="24"/>
            </w:rPr>
          </w:pPr>
          <w:hyperlink w:anchor="_Toc95479959" w:history="1">
            <w:r w:rsidR="007761BC" w:rsidRPr="007761BC">
              <w:rPr>
                <w:rStyle w:val="Hyperlink"/>
                <w:rFonts w:cstheme="minorHAnsi"/>
                <w:noProof/>
                <w:sz w:val="24"/>
                <w:szCs w:val="24"/>
              </w:rPr>
              <w:t>VOLUNTEER STATION RESPONSIBILITIES CONCERNING TRANSPORTATION</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_Toc95479959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6</w:t>
            </w:r>
            <w:r w:rsidR="007761BC" w:rsidRPr="007761BC">
              <w:rPr>
                <w:noProof/>
                <w:webHidden/>
                <w:sz w:val="24"/>
                <w:szCs w:val="24"/>
              </w:rPr>
              <w:fldChar w:fldCharType="end"/>
            </w:r>
          </w:hyperlink>
        </w:p>
        <w:p w14:paraId="1FEBB342" w14:textId="64738983" w:rsidR="007761BC" w:rsidRPr="007761BC" w:rsidRDefault="00072A9E">
          <w:pPr>
            <w:pStyle w:val="TOC3"/>
            <w:tabs>
              <w:tab w:val="right" w:leader="dot" w:pos="10070"/>
            </w:tabs>
            <w:rPr>
              <w:rFonts w:eastAsiaTheme="minorEastAsia"/>
              <w:noProof/>
              <w:sz w:val="24"/>
              <w:szCs w:val="24"/>
            </w:rPr>
          </w:pPr>
          <w:hyperlink w:anchor="_Toc95479960" w:history="1">
            <w:r w:rsidR="007761BC" w:rsidRPr="007761BC">
              <w:rPr>
                <w:rStyle w:val="Hyperlink"/>
                <w:rFonts w:cstheme="minorHAnsi"/>
                <w:noProof/>
                <w:sz w:val="24"/>
                <w:szCs w:val="24"/>
              </w:rPr>
              <w:t>PREPARATION OF THE MEMORANDUM OF UNDERSTANDING</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_Toc95479960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7</w:t>
            </w:r>
            <w:r w:rsidR="007761BC" w:rsidRPr="007761BC">
              <w:rPr>
                <w:noProof/>
                <w:webHidden/>
                <w:sz w:val="24"/>
                <w:szCs w:val="24"/>
              </w:rPr>
              <w:fldChar w:fldCharType="end"/>
            </w:r>
          </w:hyperlink>
        </w:p>
        <w:p w14:paraId="3048B169" w14:textId="2D57877C" w:rsidR="007761BC" w:rsidRPr="007761BC" w:rsidRDefault="00072A9E">
          <w:pPr>
            <w:pStyle w:val="TOC3"/>
            <w:tabs>
              <w:tab w:val="right" w:leader="dot" w:pos="10070"/>
            </w:tabs>
            <w:rPr>
              <w:rFonts w:eastAsiaTheme="minorEastAsia"/>
              <w:noProof/>
              <w:sz w:val="24"/>
              <w:szCs w:val="24"/>
            </w:rPr>
          </w:pPr>
          <w:hyperlink w:anchor="_Toc95479961" w:history="1">
            <w:r w:rsidR="007761BC" w:rsidRPr="007761BC">
              <w:rPr>
                <w:rStyle w:val="Hyperlink"/>
                <w:rFonts w:cstheme="minorHAnsi"/>
                <w:noProof/>
                <w:sz w:val="24"/>
                <w:szCs w:val="24"/>
              </w:rPr>
              <w:t>MEMORANDUM OF UNDERSTANDING RENEGOTIATING AND UPDATING</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_Toc95479961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7</w:t>
            </w:r>
            <w:r w:rsidR="007761BC" w:rsidRPr="007761BC">
              <w:rPr>
                <w:noProof/>
                <w:webHidden/>
                <w:sz w:val="24"/>
                <w:szCs w:val="24"/>
              </w:rPr>
              <w:fldChar w:fldCharType="end"/>
            </w:r>
          </w:hyperlink>
        </w:p>
        <w:p w14:paraId="6FCAD917" w14:textId="0D49D991" w:rsidR="007761BC" w:rsidRPr="007761BC" w:rsidRDefault="00072A9E">
          <w:pPr>
            <w:pStyle w:val="TOC3"/>
            <w:tabs>
              <w:tab w:val="right" w:leader="dot" w:pos="10070"/>
            </w:tabs>
            <w:rPr>
              <w:rFonts w:eastAsiaTheme="minorEastAsia"/>
              <w:noProof/>
              <w:sz w:val="24"/>
              <w:szCs w:val="24"/>
            </w:rPr>
          </w:pPr>
          <w:hyperlink w:anchor="_Toc95479962" w:history="1">
            <w:r w:rsidR="007761BC" w:rsidRPr="007761BC">
              <w:rPr>
                <w:rStyle w:val="Hyperlink"/>
                <w:rFonts w:cstheme="minorHAnsi"/>
                <w:noProof/>
                <w:sz w:val="24"/>
                <w:szCs w:val="24"/>
              </w:rPr>
              <w:t>FOSTER GRANDPARENT ASSIGNMENTS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_Toc95479962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7</w:t>
            </w:r>
            <w:r w:rsidR="007761BC" w:rsidRPr="007761BC">
              <w:rPr>
                <w:noProof/>
                <w:webHidden/>
                <w:sz w:val="24"/>
                <w:szCs w:val="24"/>
              </w:rPr>
              <w:fldChar w:fldCharType="end"/>
            </w:r>
          </w:hyperlink>
        </w:p>
        <w:p w14:paraId="53F7404A" w14:textId="71467C3D" w:rsidR="007761BC" w:rsidRPr="007761BC" w:rsidRDefault="00072A9E">
          <w:pPr>
            <w:pStyle w:val="TOC3"/>
            <w:tabs>
              <w:tab w:val="right" w:leader="dot" w:pos="10070"/>
            </w:tabs>
            <w:rPr>
              <w:rFonts w:eastAsiaTheme="minorEastAsia"/>
              <w:noProof/>
              <w:sz w:val="24"/>
              <w:szCs w:val="24"/>
            </w:rPr>
          </w:pPr>
          <w:hyperlink w:anchor="_Toc95479963" w:history="1">
            <w:r w:rsidR="007761BC" w:rsidRPr="007761BC">
              <w:rPr>
                <w:rStyle w:val="Hyperlink"/>
                <w:rFonts w:cstheme="minorHAnsi"/>
                <w:noProof/>
                <w:sz w:val="24"/>
                <w:szCs w:val="24"/>
              </w:rPr>
              <w:t>SELECTION OF ASSIGNMENTS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_Toc95479963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8</w:t>
            </w:r>
            <w:r w:rsidR="007761BC" w:rsidRPr="007761BC">
              <w:rPr>
                <w:noProof/>
                <w:webHidden/>
                <w:sz w:val="24"/>
                <w:szCs w:val="24"/>
              </w:rPr>
              <w:fldChar w:fldCharType="end"/>
            </w:r>
          </w:hyperlink>
        </w:p>
        <w:p w14:paraId="4F6A3751" w14:textId="3702ACBF" w:rsidR="007761BC" w:rsidRPr="007761BC" w:rsidRDefault="00072A9E">
          <w:pPr>
            <w:pStyle w:val="TOC3"/>
            <w:tabs>
              <w:tab w:val="right" w:leader="dot" w:pos="10070"/>
            </w:tabs>
            <w:rPr>
              <w:rFonts w:eastAsiaTheme="minorEastAsia"/>
              <w:noProof/>
              <w:sz w:val="24"/>
              <w:szCs w:val="24"/>
            </w:rPr>
          </w:pPr>
          <w:hyperlink w:anchor="_Toc95479964" w:history="1">
            <w:r w:rsidR="007761BC" w:rsidRPr="007761BC">
              <w:rPr>
                <w:rStyle w:val="Hyperlink"/>
                <w:rFonts w:cstheme="minorHAnsi"/>
                <w:noProof/>
                <w:sz w:val="24"/>
                <w:szCs w:val="24"/>
              </w:rPr>
              <w:t>CHILDREN SERVED BY FOSTER GRANDPARENTS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_Toc95479964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8</w:t>
            </w:r>
            <w:r w:rsidR="007761BC" w:rsidRPr="007761BC">
              <w:rPr>
                <w:noProof/>
                <w:webHidden/>
                <w:sz w:val="24"/>
                <w:szCs w:val="24"/>
              </w:rPr>
              <w:fldChar w:fldCharType="end"/>
            </w:r>
          </w:hyperlink>
        </w:p>
        <w:p w14:paraId="38D8EF80" w14:textId="1D34BAA3" w:rsidR="007761BC" w:rsidRPr="007761BC" w:rsidRDefault="00072A9E">
          <w:pPr>
            <w:pStyle w:val="TOC3"/>
            <w:tabs>
              <w:tab w:val="right" w:leader="dot" w:pos="10070"/>
            </w:tabs>
            <w:rPr>
              <w:rFonts w:eastAsiaTheme="minorEastAsia"/>
              <w:noProof/>
              <w:sz w:val="24"/>
              <w:szCs w:val="24"/>
            </w:rPr>
          </w:pPr>
          <w:hyperlink w:anchor="_Toc95479965" w:history="1">
            <w:r w:rsidR="007761BC" w:rsidRPr="007761BC">
              <w:rPr>
                <w:rStyle w:val="Hyperlink"/>
                <w:rFonts w:cstheme="minorHAnsi"/>
                <w:noProof/>
                <w:sz w:val="24"/>
                <w:szCs w:val="24"/>
              </w:rPr>
              <w:t>SELECTION OF CHILDREN TO BE SERVED</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_Toc95479965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9</w:t>
            </w:r>
            <w:r w:rsidR="007761BC" w:rsidRPr="007761BC">
              <w:rPr>
                <w:noProof/>
                <w:webHidden/>
                <w:sz w:val="24"/>
                <w:szCs w:val="24"/>
              </w:rPr>
              <w:fldChar w:fldCharType="end"/>
            </w:r>
          </w:hyperlink>
        </w:p>
        <w:p w14:paraId="7568C981" w14:textId="1C21C1B7" w:rsidR="007761BC" w:rsidRPr="007761BC" w:rsidRDefault="00072A9E">
          <w:pPr>
            <w:pStyle w:val="TOC3"/>
            <w:tabs>
              <w:tab w:val="right" w:leader="dot" w:pos="10070"/>
            </w:tabs>
            <w:rPr>
              <w:rFonts w:eastAsiaTheme="minorEastAsia"/>
              <w:noProof/>
              <w:sz w:val="24"/>
              <w:szCs w:val="24"/>
            </w:rPr>
          </w:pPr>
          <w:hyperlink w:anchor="_Toc95479966" w:history="1">
            <w:r w:rsidR="007761BC" w:rsidRPr="007761BC">
              <w:rPr>
                <w:rStyle w:val="Hyperlink"/>
                <w:rFonts w:cstheme="minorHAnsi"/>
                <w:noProof/>
                <w:sz w:val="24"/>
                <w:szCs w:val="24"/>
              </w:rPr>
              <w:t>TERMINATION OF ASSIGNMENTS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_Toc95479966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9</w:t>
            </w:r>
            <w:r w:rsidR="007761BC" w:rsidRPr="007761BC">
              <w:rPr>
                <w:noProof/>
                <w:webHidden/>
                <w:sz w:val="24"/>
                <w:szCs w:val="24"/>
              </w:rPr>
              <w:fldChar w:fldCharType="end"/>
            </w:r>
          </w:hyperlink>
        </w:p>
        <w:p w14:paraId="5007490E" w14:textId="72CEA176" w:rsidR="007761BC" w:rsidRPr="007761BC" w:rsidRDefault="00072A9E">
          <w:pPr>
            <w:pStyle w:val="TOC3"/>
            <w:tabs>
              <w:tab w:val="right" w:leader="dot" w:pos="10070"/>
            </w:tabs>
            <w:rPr>
              <w:rFonts w:eastAsiaTheme="minorEastAsia"/>
              <w:noProof/>
              <w:sz w:val="24"/>
              <w:szCs w:val="24"/>
            </w:rPr>
          </w:pPr>
          <w:hyperlink w:anchor="_Toc95479967" w:history="1">
            <w:r w:rsidR="007761BC" w:rsidRPr="007761BC">
              <w:rPr>
                <w:rStyle w:val="Hyperlink"/>
                <w:rFonts w:cstheme="minorHAnsi"/>
                <w:noProof/>
                <w:sz w:val="24"/>
                <w:szCs w:val="24"/>
              </w:rPr>
              <w:t>FGP VOLUNTEER COST REIMBURSEMENTS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_Toc95479967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9</w:t>
            </w:r>
            <w:r w:rsidR="007761BC" w:rsidRPr="007761BC">
              <w:rPr>
                <w:noProof/>
                <w:webHidden/>
                <w:sz w:val="24"/>
                <w:szCs w:val="24"/>
              </w:rPr>
              <w:fldChar w:fldCharType="end"/>
            </w:r>
          </w:hyperlink>
        </w:p>
        <w:p w14:paraId="428A8D34" w14:textId="501DE4C1" w:rsidR="007761BC" w:rsidRPr="007761BC" w:rsidRDefault="00072A9E">
          <w:pPr>
            <w:pStyle w:val="TOC3"/>
            <w:tabs>
              <w:tab w:val="right" w:leader="dot" w:pos="10070"/>
            </w:tabs>
            <w:rPr>
              <w:rFonts w:eastAsiaTheme="minorEastAsia"/>
              <w:noProof/>
              <w:sz w:val="24"/>
              <w:szCs w:val="24"/>
            </w:rPr>
          </w:pPr>
          <w:hyperlink w:anchor="_Toc95479968" w:history="1">
            <w:r w:rsidR="007761BC" w:rsidRPr="007761BC">
              <w:rPr>
                <w:rStyle w:val="Hyperlink"/>
                <w:rFonts w:cstheme="minorHAnsi"/>
                <w:noProof/>
                <w:sz w:val="24"/>
                <w:szCs w:val="24"/>
              </w:rPr>
              <w:t xml:space="preserve">MEAL </w:t>
            </w:r>
            <w:r w:rsidR="007761BC" w:rsidRPr="007761BC">
              <w:rPr>
                <w:rStyle w:val="Hyperlink"/>
                <w:rFonts w:eastAsia="Times New Roman" w:cstheme="minorHAnsi"/>
                <w:noProof/>
                <w:sz w:val="24"/>
                <w:szCs w:val="24"/>
              </w:rPr>
              <w:t>REIMBURSEMENT</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_Toc95479968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10</w:t>
            </w:r>
            <w:r w:rsidR="007761BC" w:rsidRPr="007761BC">
              <w:rPr>
                <w:noProof/>
                <w:webHidden/>
                <w:sz w:val="24"/>
                <w:szCs w:val="24"/>
              </w:rPr>
              <w:fldChar w:fldCharType="end"/>
            </w:r>
          </w:hyperlink>
        </w:p>
        <w:p w14:paraId="5857EC0A" w14:textId="44141888" w:rsidR="007761BC" w:rsidRPr="007761BC" w:rsidRDefault="00072A9E">
          <w:pPr>
            <w:pStyle w:val="TOC3"/>
            <w:tabs>
              <w:tab w:val="right" w:leader="dot" w:pos="10070"/>
            </w:tabs>
            <w:rPr>
              <w:rFonts w:eastAsiaTheme="minorEastAsia"/>
              <w:noProof/>
              <w:sz w:val="24"/>
              <w:szCs w:val="24"/>
            </w:rPr>
          </w:pPr>
          <w:hyperlink w:anchor="_Toc95479969" w:history="1">
            <w:r w:rsidR="007761BC" w:rsidRPr="007761BC">
              <w:rPr>
                <w:rStyle w:val="Hyperlink"/>
                <w:rFonts w:cstheme="minorHAnsi"/>
                <w:noProof/>
                <w:sz w:val="24"/>
                <w:szCs w:val="24"/>
              </w:rPr>
              <w:t>TRAVEL REIMBURSEMENT</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_Toc95479969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10</w:t>
            </w:r>
            <w:r w:rsidR="007761BC" w:rsidRPr="007761BC">
              <w:rPr>
                <w:noProof/>
                <w:webHidden/>
                <w:sz w:val="24"/>
                <w:szCs w:val="24"/>
              </w:rPr>
              <w:fldChar w:fldCharType="end"/>
            </w:r>
          </w:hyperlink>
        </w:p>
        <w:p w14:paraId="400727E8" w14:textId="18D66DA0" w:rsidR="007761BC" w:rsidRPr="007761BC" w:rsidRDefault="00072A9E">
          <w:pPr>
            <w:pStyle w:val="TOC3"/>
            <w:tabs>
              <w:tab w:val="right" w:leader="dot" w:pos="10070"/>
            </w:tabs>
            <w:rPr>
              <w:rFonts w:eastAsiaTheme="minorEastAsia"/>
              <w:noProof/>
              <w:sz w:val="24"/>
              <w:szCs w:val="24"/>
            </w:rPr>
          </w:pPr>
          <w:hyperlink w:anchor="_Toc95479970" w:history="1">
            <w:r w:rsidR="007761BC" w:rsidRPr="007761BC">
              <w:rPr>
                <w:rStyle w:val="Hyperlink"/>
                <w:rFonts w:cstheme="minorHAnsi"/>
                <w:noProof/>
                <w:sz w:val="24"/>
                <w:szCs w:val="24"/>
              </w:rPr>
              <w:t>NON-REIMBURSED VOLUNTEER EXPENSES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_Toc95479970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11</w:t>
            </w:r>
            <w:r w:rsidR="007761BC" w:rsidRPr="007761BC">
              <w:rPr>
                <w:noProof/>
                <w:webHidden/>
                <w:sz w:val="24"/>
                <w:szCs w:val="24"/>
              </w:rPr>
              <w:fldChar w:fldCharType="end"/>
            </w:r>
          </w:hyperlink>
        </w:p>
        <w:p w14:paraId="6D92B4D0" w14:textId="0F7CDFA2" w:rsidR="007761BC" w:rsidRPr="007761BC" w:rsidRDefault="00072A9E">
          <w:pPr>
            <w:pStyle w:val="TOC3"/>
            <w:tabs>
              <w:tab w:val="right" w:leader="dot" w:pos="10070"/>
            </w:tabs>
            <w:rPr>
              <w:rFonts w:eastAsiaTheme="minorEastAsia"/>
              <w:noProof/>
              <w:sz w:val="24"/>
              <w:szCs w:val="24"/>
            </w:rPr>
          </w:pPr>
          <w:hyperlink w:anchor="_Toc95479971" w:history="1">
            <w:r w:rsidR="007761BC" w:rsidRPr="007761BC">
              <w:rPr>
                <w:rStyle w:val="Hyperlink"/>
                <w:rFonts w:cstheme="minorHAnsi"/>
                <w:noProof/>
                <w:sz w:val="24"/>
                <w:szCs w:val="24"/>
              </w:rPr>
              <w:t>VOLUNTEER DRIVERS - PROOF OF DRIVERS’ LICENSE/INSURANCE</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_Toc95479971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11</w:t>
            </w:r>
            <w:r w:rsidR="007761BC" w:rsidRPr="007761BC">
              <w:rPr>
                <w:noProof/>
                <w:webHidden/>
                <w:sz w:val="24"/>
                <w:szCs w:val="24"/>
              </w:rPr>
              <w:fldChar w:fldCharType="end"/>
            </w:r>
          </w:hyperlink>
        </w:p>
        <w:p w14:paraId="302F7EFB" w14:textId="2E32DE1F" w:rsidR="007761BC" w:rsidRPr="007761BC" w:rsidRDefault="00072A9E">
          <w:pPr>
            <w:pStyle w:val="TOC3"/>
            <w:tabs>
              <w:tab w:val="right" w:leader="dot" w:pos="10070"/>
            </w:tabs>
            <w:rPr>
              <w:rFonts w:eastAsiaTheme="minorEastAsia"/>
              <w:noProof/>
              <w:sz w:val="24"/>
              <w:szCs w:val="24"/>
            </w:rPr>
          </w:pPr>
          <w:hyperlink w:anchor="_Toc95479972" w:history="1">
            <w:r w:rsidR="007761BC" w:rsidRPr="007761BC">
              <w:rPr>
                <w:rStyle w:val="Hyperlink"/>
                <w:rFonts w:cstheme="minorHAnsi"/>
                <w:noProof/>
                <w:sz w:val="24"/>
                <w:szCs w:val="24"/>
              </w:rPr>
              <w:t>INSURANCE COVERAGE</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_Toc95479972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11</w:t>
            </w:r>
            <w:r w:rsidR="007761BC" w:rsidRPr="007761BC">
              <w:rPr>
                <w:noProof/>
                <w:webHidden/>
                <w:sz w:val="24"/>
                <w:szCs w:val="24"/>
              </w:rPr>
              <w:fldChar w:fldCharType="end"/>
            </w:r>
          </w:hyperlink>
        </w:p>
        <w:p w14:paraId="292740EC" w14:textId="7D8F79F6" w:rsidR="007761BC" w:rsidRPr="007761BC" w:rsidRDefault="00072A9E">
          <w:pPr>
            <w:pStyle w:val="TOC3"/>
            <w:tabs>
              <w:tab w:val="right" w:leader="dot" w:pos="10070"/>
            </w:tabs>
            <w:rPr>
              <w:rFonts w:eastAsiaTheme="minorEastAsia"/>
              <w:noProof/>
              <w:sz w:val="24"/>
              <w:szCs w:val="24"/>
            </w:rPr>
          </w:pPr>
          <w:hyperlink w:anchor="_Toc95479973" w:history="1">
            <w:r w:rsidR="007761BC" w:rsidRPr="007761BC">
              <w:rPr>
                <w:rStyle w:val="Hyperlink"/>
                <w:rFonts w:cstheme="minorHAnsi"/>
                <w:noProof/>
                <w:sz w:val="24"/>
                <w:szCs w:val="24"/>
              </w:rPr>
              <w:t>ACCIDENT INSURANCE - WHILE ON DUTY</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_Toc95479973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11</w:t>
            </w:r>
            <w:r w:rsidR="007761BC" w:rsidRPr="007761BC">
              <w:rPr>
                <w:noProof/>
                <w:webHidden/>
                <w:sz w:val="24"/>
                <w:szCs w:val="24"/>
              </w:rPr>
              <w:fldChar w:fldCharType="end"/>
            </w:r>
          </w:hyperlink>
        </w:p>
        <w:p w14:paraId="61F25A20" w14:textId="2AF50934" w:rsidR="007761BC" w:rsidRPr="007761BC" w:rsidRDefault="00072A9E">
          <w:pPr>
            <w:pStyle w:val="TOC3"/>
            <w:tabs>
              <w:tab w:val="right" w:leader="dot" w:pos="10070"/>
            </w:tabs>
            <w:rPr>
              <w:rFonts w:eastAsiaTheme="minorEastAsia"/>
              <w:noProof/>
              <w:sz w:val="24"/>
              <w:szCs w:val="24"/>
            </w:rPr>
          </w:pPr>
          <w:hyperlink w:anchor="_Toc95479974" w:history="1">
            <w:r w:rsidR="007761BC" w:rsidRPr="007761BC">
              <w:rPr>
                <w:rStyle w:val="Hyperlink"/>
                <w:rFonts w:cstheme="minorHAnsi"/>
                <w:noProof/>
                <w:sz w:val="24"/>
                <w:szCs w:val="24"/>
              </w:rPr>
              <w:t>PERSONAL LIABILITY INSURANCE FOR VOLUNTEERS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_Toc95479974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12</w:t>
            </w:r>
            <w:r w:rsidR="007761BC" w:rsidRPr="007761BC">
              <w:rPr>
                <w:noProof/>
                <w:webHidden/>
                <w:sz w:val="24"/>
                <w:szCs w:val="24"/>
              </w:rPr>
              <w:fldChar w:fldCharType="end"/>
            </w:r>
          </w:hyperlink>
        </w:p>
        <w:p w14:paraId="297866E7" w14:textId="580FBEE0" w:rsidR="007761BC" w:rsidRPr="007761BC" w:rsidRDefault="00072A9E">
          <w:pPr>
            <w:pStyle w:val="TOC3"/>
            <w:tabs>
              <w:tab w:val="right" w:leader="dot" w:pos="10070"/>
            </w:tabs>
            <w:rPr>
              <w:rFonts w:eastAsiaTheme="minorEastAsia"/>
              <w:noProof/>
              <w:sz w:val="24"/>
              <w:szCs w:val="24"/>
            </w:rPr>
          </w:pPr>
          <w:hyperlink w:anchor="_Toc95479975" w:history="1">
            <w:r w:rsidR="007761BC" w:rsidRPr="007761BC">
              <w:rPr>
                <w:rStyle w:val="Hyperlink"/>
                <w:rFonts w:cstheme="minorHAnsi"/>
                <w:noProof/>
                <w:sz w:val="24"/>
                <w:szCs w:val="24"/>
              </w:rPr>
              <w:t>EXCESS AUTOMOBILE LIABILITY INSURANCE</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_Toc95479975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12</w:t>
            </w:r>
            <w:r w:rsidR="007761BC" w:rsidRPr="007761BC">
              <w:rPr>
                <w:noProof/>
                <w:webHidden/>
                <w:sz w:val="24"/>
                <w:szCs w:val="24"/>
              </w:rPr>
              <w:fldChar w:fldCharType="end"/>
            </w:r>
          </w:hyperlink>
        </w:p>
        <w:p w14:paraId="0B106744" w14:textId="6713DE84" w:rsidR="007761BC" w:rsidRPr="007761BC" w:rsidRDefault="00072A9E">
          <w:pPr>
            <w:pStyle w:val="TOC3"/>
            <w:tabs>
              <w:tab w:val="right" w:leader="dot" w:pos="10070"/>
            </w:tabs>
            <w:rPr>
              <w:rFonts w:eastAsiaTheme="minorEastAsia"/>
              <w:noProof/>
              <w:sz w:val="24"/>
              <w:szCs w:val="24"/>
            </w:rPr>
          </w:pPr>
          <w:hyperlink w:anchor="_Toc95479976" w:history="1">
            <w:r w:rsidR="007761BC" w:rsidRPr="007761BC">
              <w:rPr>
                <w:rStyle w:val="Hyperlink"/>
                <w:rFonts w:cstheme="minorHAnsi"/>
                <w:noProof/>
                <w:sz w:val="24"/>
                <w:szCs w:val="24"/>
              </w:rPr>
              <w:t>POLICIES FOR VOLUNTEERS WHILE AT THE VOLUNTEER STATION</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_Toc95479976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12</w:t>
            </w:r>
            <w:r w:rsidR="007761BC" w:rsidRPr="007761BC">
              <w:rPr>
                <w:noProof/>
                <w:webHidden/>
                <w:sz w:val="24"/>
                <w:szCs w:val="24"/>
              </w:rPr>
              <w:fldChar w:fldCharType="end"/>
            </w:r>
          </w:hyperlink>
        </w:p>
        <w:p w14:paraId="0F5649CA" w14:textId="0EF148CB" w:rsidR="007761BC" w:rsidRPr="007761BC" w:rsidRDefault="00072A9E">
          <w:pPr>
            <w:pStyle w:val="TOC3"/>
            <w:tabs>
              <w:tab w:val="right" w:leader="dot" w:pos="10070"/>
            </w:tabs>
            <w:rPr>
              <w:rFonts w:eastAsiaTheme="minorEastAsia"/>
              <w:noProof/>
              <w:sz w:val="24"/>
              <w:szCs w:val="24"/>
            </w:rPr>
          </w:pPr>
          <w:hyperlink w:anchor="_Toc95479977" w:history="1">
            <w:r w:rsidR="007761BC" w:rsidRPr="007761BC">
              <w:rPr>
                <w:rStyle w:val="Hyperlink"/>
                <w:rFonts w:cstheme="minorHAnsi"/>
                <w:noProof/>
                <w:sz w:val="24"/>
                <w:szCs w:val="24"/>
              </w:rPr>
              <w:t>UNIFORMS OR SMOCKS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_Toc95479977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13</w:t>
            </w:r>
            <w:r w:rsidR="007761BC" w:rsidRPr="007761BC">
              <w:rPr>
                <w:noProof/>
                <w:webHidden/>
                <w:sz w:val="24"/>
                <w:szCs w:val="24"/>
              </w:rPr>
              <w:fldChar w:fldCharType="end"/>
            </w:r>
          </w:hyperlink>
        </w:p>
        <w:p w14:paraId="7C5972B1" w14:textId="76BC6CB1" w:rsidR="007761BC" w:rsidRPr="007761BC" w:rsidRDefault="00072A9E">
          <w:pPr>
            <w:pStyle w:val="TOC3"/>
            <w:tabs>
              <w:tab w:val="right" w:leader="dot" w:pos="10070"/>
            </w:tabs>
            <w:rPr>
              <w:rFonts w:eastAsiaTheme="minorEastAsia"/>
              <w:noProof/>
              <w:sz w:val="24"/>
              <w:szCs w:val="24"/>
            </w:rPr>
          </w:pPr>
          <w:hyperlink w:anchor="_Toc95479978" w:history="1">
            <w:r w:rsidR="007761BC" w:rsidRPr="007761BC">
              <w:rPr>
                <w:rStyle w:val="Hyperlink"/>
                <w:rFonts w:cstheme="minorHAnsi"/>
                <w:noProof/>
                <w:sz w:val="24"/>
                <w:szCs w:val="24"/>
              </w:rPr>
              <w:t>CLOTHING AND BRANDED GEAR</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_Toc95479978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13</w:t>
            </w:r>
            <w:r w:rsidR="007761BC" w:rsidRPr="007761BC">
              <w:rPr>
                <w:noProof/>
                <w:webHidden/>
                <w:sz w:val="24"/>
                <w:szCs w:val="24"/>
              </w:rPr>
              <w:fldChar w:fldCharType="end"/>
            </w:r>
          </w:hyperlink>
        </w:p>
        <w:p w14:paraId="0E91E5DE" w14:textId="3D749E69" w:rsidR="007761BC" w:rsidRPr="007761BC" w:rsidRDefault="00072A9E">
          <w:pPr>
            <w:pStyle w:val="TOC3"/>
            <w:tabs>
              <w:tab w:val="right" w:leader="dot" w:pos="10070"/>
            </w:tabs>
            <w:rPr>
              <w:rFonts w:eastAsiaTheme="minorEastAsia"/>
              <w:noProof/>
              <w:sz w:val="24"/>
              <w:szCs w:val="24"/>
            </w:rPr>
          </w:pPr>
          <w:hyperlink w:anchor="_Toc95479979" w:history="1">
            <w:r w:rsidR="007761BC" w:rsidRPr="007761BC">
              <w:rPr>
                <w:rStyle w:val="Hyperlink"/>
                <w:rFonts w:cstheme="minorHAnsi"/>
                <w:noProof/>
                <w:sz w:val="24"/>
                <w:szCs w:val="24"/>
              </w:rPr>
              <w:t>PROHIBITED ACTIVITIES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_Toc95479979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13</w:t>
            </w:r>
            <w:r w:rsidR="007761BC" w:rsidRPr="007761BC">
              <w:rPr>
                <w:noProof/>
                <w:webHidden/>
                <w:sz w:val="24"/>
                <w:szCs w:val="24"/>
              </w:rPr>
              <w:fldChar w:fldCharType="end"/>
            </w:r>
          </w:hyperlink>
        </w:p>
        <w:p w14:paraId="0E2C28FA" w14:textId="6CC67147" w:rsidR="007761BC" w:rsidRPr="007761BC" w:rsidRDefault="00072A9E">
          <w:pPr>
            <w:pStyle w:val="TOC3"/>
            <w:tabs>
              <w:tab w:val="right" w:leader="dot" w:pos="10070"/>
            </w:tabs>
            <w:rPr>
              <w:rFonts w:eastAsiaTheme="minorEastAsia"/>
              <w:noProof/>
              <w:sz w:val="24"/>
              <w:szCs w:val="24"/>
            </w:rPr>
          </w:pPr>
          <w:hyperlink w:anchor="_Toc95479980" w:history="1">
            <w:r w:rsidR="007761BC" w:rsidRPr="007761BC">
              <w:rPr>
                <w:rStyle w:val="Hyperlink"/>
                <w:rFonts w:cstheme="minorHAnsi"/>
                <w:noProof/>
                <w:sz w:val="24"/>
                <w:szCs w:val="24"/>
              </w:rPr>
              <w:t>GIFTS/COMPENSATION FOR SERVICE</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_Toc95479980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13</w:t>
            </w:r>
            <w:r w:rsidR="007761BC" w:rsidRPr="007761BC">
              <w:rPr>
                <w:noProof/>
                <w:webHidden/>
                <w:sz w:val="24"/>
                <w:szCs w:val="24"/>
              </w:rPr>
              <w:fldChar w:fldCharType="end"/>
            </w:r>
          </w:hyperlink>
        </w:p>
        <w:p w14:paraId="4F2CC28E" w14:textId="2C48630B" w:rsidR="007761BC" w:rsidRPr="007761BC" w:rsidRDefault="00072A9E">
          <w:pPr>
            <w:pStyle w:val="TOC3"/>
            <w:tabs>
              <w:tab w:val="right" w:leader="dot" w:pos="10070"/>
            </w:tabs>
            <w:rPr>
              <w:rFonts w:eastAsiaTheme="minorEastAsia"/>
              <w:noProof/>
              <w:sz w:val="24"/>
              <w:szCs w:val="24"/>
            </w:rPr>
          </w:pPr>
          <w:hyperlink w:anchor="_Toc95479981" w:history="1">
            <w:r w:rsidR="007761BC" w:rsidRPr="007761BC">
              <w:rPr>
                <w:rStyle w:val="Hyperlink"/>
                <w:rFonts w:cstheme="minorHAnsi"/>
                <w:noProof/>
                <w:sz w:val="24"/>
                <w:szCs w:val="24"/>
              </w:rPr>
              <w:t>POLITICAL</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_Toc95479981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13</w:t>
            </w:r>
            <w:r w:rsidR="007761BC" w:rsidRPr="007761BC">
              <w:rPr>
                <w:noProof/>
                <w:webHidden/>
                <w:sz w:val="24"/>
                <w:szCs w:val="24"/>
              </w:rPr>
              <w:fldChar w:fldCharType="end"/>
            </w:r>
          </w:hyperlink>
        </w:p>
        <w:p w14:paraId="0330A339" w14:textId="28AAE7C1" w:rsidR="007761BC" w:rsidRPr="007761BC" w:rsidRDefault="00072A9E">
          <w:pPr>
            <w:pStyle w:val="TOC3"/>
            <w:tabs>
              <w:tab w:val="right" w:leader="dot" w:pos="10070"/>
            </w:tabs>
            <w:rPr>
              <w:rFonts w:eastAsiaTheme="minorEastAsia"/>
              <w:noProof/>
              <w:sz w:val="24"/>
              <w:szCs w:val="24"/>
            </w:rPr>
          </w:pPr>
          <w:hyperlink w:anchor="_Toc95479982" w:history="1">
            <w:r w:rsidR="007761BC" w:rsidRPr="007761BC">
              <w:rPr>
                <w:rStyle w:val="Hyperlink"/>
                <w:rFonts w:cstheme="minorHAnsi"/>
                <w:noProof/>
                <w:sz w:val="24"/>
                <w:szCs w:val="24"/>
              </w:rPr>
              <w:t>RELIGIOUS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_Toc95479982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14</w:t>
            </w:r>
            <w:r w:rsidR="007761BC" w:rsidRPr="007761BC">
              <w:rPr>
                <w:noProof/>
                <w:webHidden/>
                <w:sz w:val="24"/>
                <w:szCs w:val="24"/>
              </w:rPr>
              <w:fldChar w:fldCharType="end"/>
            </w:r>
          </w:hyperlink>
        </w:p>
        <w:p w14:paraId="7BF268D1" w14:textId="1C0C43B8" w:rsidR="007761BC" w:rsidRPr="007761BC" w:rsidRDefault="00072A9E">
          <w:pPr>
            <w:pStyle w:val="TOC3"/>
            <w:tabs>
              <w:tab w:val="right" w:leader="dot" w:pos="10070"/>
            </w:tabs>
            <w:rPr>
              <w:rFonts w:eastAsiaTheme="minorEastAsia"/>
              <w:noProof/>
              <w:sz w:val="24"/>
              <w:szCs w:val="24"/>
            </w:rPr>
          </w:pPr>
          <w:hyperlink w:anchor="_Toc95479983" w:history="1">
            <w:r w:rsidR="007761BC" w:rsidRPr="007761BC">
              <w:rPr>
                <w:rStyle w:val="Hyperlink"/>
                <w:rFonts w:cstheme="minorHAnsi"/>
                <w:noProof/>
                <w:sz w:val="24"/>
                <w:szCs w:val="24"/>
              </w:rPr>
              <w:t>SELLING/SOLICITING</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_Toc95479983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14</w:t>
            </w:r>
            <w:r w:rsidR="007761BC" w:rsidRPr="007761BC">
              <w:rPr>
                <w:noProof/>
                <w:webHidden/>
                <w:sz w:val="24"/>
                <w:szCs w:val="24"/>
              </w:rPr>
              <w:fldChar w:fldCharType="end"/>
            </w:r>
          </w:hyperlink>
        </w:p>
        <w:p w14:paraId="1DAC1317" w14:textId="0358A2EA" w:rsidR="007761BC" w:rsidRPr="007761BC" w:rsidRDefault="00072A9E">
          <w:pPr>
            <w:pStyle w:val="TOC3"/>
            <w:tabs>
              <w:tab w:val="right" w:leader="dot" w:pos="10070"/>
            </w:tabs>
            <w:rPr>
              <w:rFonts w:eastAsiaTheme="minorEastAsia"/>
              <w:noProof/>
              <w:sz w:val="24"/>
              <w:szCs w:val="24"/>
            </w:rPr>
          </w:pPr>
          <w:hyperlink w:anchor="_Toc95479984" w:history="1">
            <w:r w:rsidR="007761BC" w:rsidRPr="007761BC">
              <w:rPr>
                <w:rStyle w:val="Hyperlink"/>
                <w:rFonts w:cstheme="minorHAnsi"/>
                <w:noProof/>
                <w:sz w:val="24"/>
                <w:szCs w:val="24"/>
              </w:rPr>
              <w:t>NON-DISPLACEMENT OF EMPLOYMENT</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_Toc95479984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14</w:t>
            </w:r>
            <w:r w:rsidR="007761BC" w:rsidRPr="007761BC">
              <w:rPr>
                <w:noProof/>
                <w:webHidden/>
                <w:sz w:val="24"/>
                <w:szCs w:val="24"/>
              </w:rPr>
              <w:fldChar w:fldCharType="end"/>
            </w:r>
          </w:hyperlink>
        </w:p>
        <w:p w14:paraId="6D6518D1" w14:textId="7F0820A2" w:rsidR="007761BC" w:rsidRPr="007761BC" w:rsidRDefault="00072A9E">
          <w:pPr>
            <w:pStyle w:val="TOC3"/>
            <w:tabs>
              <w:tab w:val="right" w:leader="dot" w:pos="10070"/>
            </w:tabs>
            <w:rPr>
              <w:rFonts w:eastAsiaTheme="minorEastAsia"/>
              <w:noProof/>
              <w:sz w:val="24"/>
              <w:szCs w:val="24"/>
            </w:rPr>
          </w:pPr>
          <w:hyperlink w:anchor="_Toc95479985" w:history="1">
            <w:r w:rsidR="007761BC" w:rsidRPr="007761BC">
              <w:rPr>
                <w:rStyle w:val="Hyperlink"/>
                <w:rFonts w:cstheme="minorHAnsi"/>
                <w:noProof/>
                <w:sz w:val="24"/>
                <w:szCs w:val="24"/>
              </w:rPr>
              <w:t>LABOR AND ANTI-LABOR ACTIVITIES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_Toc95479985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14</w:t>
            </w:r>
            <w:r w:rsidR="007761BC" w:rsidRPr="007761BC">
              <w:rPr>
                <w:noProof/>
                <w:webHidden/>
                <w:sz w:val="24"/>
                <w:szCs w:val="24"/>
              </w:rPr>
              <w:fldChar w:fldCharType="end"/>
            </w:r>
          </w:hyperlink>
        </w:p>
        <w:p w14:paraId="5A76045B" w14:textId="1A72F4E0" w:rsidR="007761BC" w:rsidRPr="007761BC" w:rsidRDefault="00072A9E">
          <w:pPr>
            <w:pStyle w:val="TOC3"/>
            <w:tabs>
              <w:tab w:val="right" w:leader="dot" w:pos="10070"/>
            </w:tabs>
            <w:rPr>
              <w:rFonts w:eastAsiaTheme="minorEastAsia"/>
              <w:noProof/>
              <w:sz w:val="24"/>
              <w:szCs w:val="24"/>
            </w:rPr>
          </w:pPr>
          <w:hyperlink w:anchor="_Toc95479986" w:history="1">
            <w:r w:rsidR="007761BC" w:rsidRPr="007761BC">
              <w:rPr>
                <w:rStyle w:val="Hyperlink"/>
                <w:rFonts w:cstheme="minorHAnsi"/>
                <w:noProof/>
                <w:sz w:val="24"/>
                <w:szCs w:val="24"/>
              </w:rPr>
              <w:t>CONFIDENTIALITY (HIPAA/Privacy Rule)</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_Toc95479986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14</w:t>
            </w:r>
            <w:r w:rsidR="007761BC" w:rsidRPr="007761BC">
              <w:rPr>
                <w:noProof/>
                <w:webHidden/>
                <w:sz w:val="24"/>
                <w:szCs w:val="24"/>
              </w:rPr>
              <w:fldChar w:fldCharType="end"/>
            </w:r>
          </w:hyperlink>
        </w:p>
        <w:p w14:paraId="7C920FC4" w14:textId="0734C7FA" w:rsidR="007761BC" w:rsidRPr="007761BC" w:rsidRDefault="00072A9E">
          <w:pPr>
            <w:pStyle w:val="TOC3"/>
            <w:tabs>
              <w:tab w:val="right" w:leader="dot" w:pos="10070"/>
            </w:tabs>
            <w:rPr>
              <w:rFonts w:eastAsiaTheme="minorEastAsia"/>
              <w:noProof/>
              <w:sz w:val="24"/>
              <w:szCs w:val="24"/>
            </w:rPr>
          </w:pPr>
          <w:hyperlink w:anchor="_Toc95479987" w:history="1">
            <w:r w:rsidR="007761BC" w:rsidRPr="007761BC">
              <w:rPr>
                <w:rStyle w:val="Hyperlink"/>
                <w:rFonts w:cstheme="minorHAnsi"/>
                <w:noProof/>
                <w:sz w:val="24"/>
                <w:szCs w:val="24"/>
              </w:rPr>
              <w:t>TELEPHONE NUMBER</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_Toc95479987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14</w:t>
            </w:r>
            <w:r w:rsidR="007761BC" w:rsidRPr="007761BC">
              <w:rPr>
                <w:noProof/>
                <w:webHidden/>
                <w:sz w:val="24"/>
                <w:szCs w:val="24"/>
              </w:rPr>
              <w:fldChar w:fldCharType="end"/>
            </w:r>
          </w:hyperlink>
        </w:p>
        <w:p w14:paraId="0A73C3F3" w14:textId="046A92FF" w:rsidR="007761BC" w:rsidRPr="007761BC" w:rsidRDefault="00072A9E">
          <w:pPr>
            <w:pStyle w:val="TOC3"/>
            <w:tabs>
              <w:tab w:val="right" w:leader="dot" w:pos="10070"/>
            </w:tabs>
            <w:rPr>
              <w:rFonts w:eastAsiaTheme="minorEastAsia"/>
              <w:noProof/>
              <w:sz w:val="24"/>
              <w:szCs w:val="24"/>
            </w:rPr>
          </w:pPr>
          <w:hyperlink w:anchor="_Toc95479988" w:history="1">
            <w:r w:rsidR="007761BC" w:rsidRPr="007761BC">
              <w:rPr>
                <w:rStyle w:val="Hyperlink"/>
                <w:rFonts w:cstheme="minorHAnsi"/>
                <w:noProof/>
                <w:sz w:val="24"/>
                <w:szCs w:val="24"/>
              </w:rPr>
              <w:t>SMOKING</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_Toc95479988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14</w:t>
            </w:r>
            <w:r w:rsidR="007761BC" w:rsidRPr="007761BC">
              <w:rPr>
                <w:noProof/>
                <w:webHidden/>
                <w:sz w:val="24"/>
                <w:szCs w:val="24"/>
              </w:rPr>
              <w:fldChar w:fldCharType="end"/>
            </w:r>
          </w:hyperlink>
        </w:p>
        <w:p w14:paraId="1630EA91" w14:textId="1DD15913" w:rsidR="007761BC" w:rsidRPr="007761BC" w:rsidRDefault="00072A9E">
          <w:pPr>
            <w:pStyle w:val="TOC3"/>
            <w:tabs>
              <w:tab w:val="right" w:leader="dot" w:pos="10070"/>
            </w:tabs>
            <w:rPr>
              <w:rFonts w:eastAsiaTheme="minorEastAsia"/>
              <w:noProof/>
              <w:sz w:val="24"/>
              <w:szCs w:val="24"/>
            </w:rPr>
          </w:pPr>
          <w:hyperlink w:anchor="_Toc95479989" w:history="1">
            <w:r w:rsidR="007761BC" w:rsidRPr="007761BC">
              <w:rPr>
                <w:rStyle w:val="Hyperlink"/>
                <w:rFonts w:cstheme="minorHAnsi"/>
                <w:noProof/>
                <w:sz w:val="24"/>
                <w:szCs w:val="24"/>
              </w:rPr>
              <w:t>DISCIPLINARY ACTION</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_Toc95479989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14</w:t>
            </w:r>
            <w:r w:rsidR="007761BC" w:rsidRPr="007761BC">
              <w:rPr>
                <w:noProof/>
                <w:webHidden/>
                <w:sz w:val="24"/>
                <w:szCs w:val="24"/>
              </w:rPr>
              <w:fldChar w:fldCharType="end"/>
            </w:r>
          </w:hyperlink>
        </w:p>
        <w:p w14:paraId="6DA3735F" w14:textId="1DAE5723" w:rsidR="007761BC" w:rsidRPr="007761BC" w:rsidRDefault="00072A9E">
          <w:pPr>
            <w:pStyle w:val="TOC3"/>
            <w:tabs>
              <w:tab w:val="right" w:leader="dot" w:pos="10070"/>
            </w:tabs>
            <w:rPr>
              <w:rFonts w:eastAsiaTheme="minorEastAsia"/>
              <w:noProof/>
              <w:sz w:val="24"/>
              <w:szCs w:val="24"/>
            </w:rPr>
          </w:pPr>
          <w:hyperlink w:anchor="_Toc95479990" w:history="1">
            <w:r w:rsidR="007761BC" w:rsidRPr="007761BC">
              <w:rPr>
                <w:rStyle w:val="Hyperlink"/>
                <w:rFonts w:cstheme="minorHAnsi"/>
                <w:noProof/>
                <w:sz w:val="24"/>
                <w:szCs w:val="24"/>
              </w:rPr>
              <w:t>EXITING THE PROGRAM</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_Toc95479990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15</w:t>
            </w:r>
            <w:r w:rsidR="007761BC" w:rsidRPr="007761BC">
              <w:rPr>
                <w:noProof/>
                <w:webHidden/>
                <w:sz w:val="24"/>
                <w:szCs w:val="24"/>
              </w:rPr>
              <w:fldChar w:fldCharType="end"/>
            </w:r>
          </w:hyperlink>
        </w:p>
        <w:p w14:paraId="328DF448" w14:textId="099C62B8" w:rsidR="007761BC" w:rsidRPr="007761BC" w:rsidRDefault="00072A9E">
          <w:pPr>
            <w:pStyle w:val="TOC3"/>
            <w:tabs>
              <w:tab w:val="right" w:leader="dot" w:pos="10070"/>
            </w:tabs>
            <w:rPr>
              <w:rFonts w:eastAsiaTheme="minorEastAsia"/>
              <w:noProof/>
              <w:sz w:val="24"/>
              <w:szCs w:val="24"/>
            </w:rPr>
          </w:pPr>
          <w:hyperlink w:anchor="_Toc95479991" w:history="1">
            <w:r w:rsidR="007761BC" w:rsidRPr="007761BC">
              <w:rPr>
                <w:rStyle w:val="Hyperlink"/>
                <w:rFonts w:cstheme="minorHAnsi"/>
                <w:noProof/>
                <w:sz w:val="24"/>
                <w:szCs w:val="24"/>
              </w:rPr>
              <w:t>DISMISSAL</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_Toc95479991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15</w:t>
            </w:r>
            <w:r w:rsidR="007761BC" w:rsidRPr="007761BC">
              <w:rPr>
                <w:noProof/>
                <w:webHidden/>
                <w:sz w:val="24"/>
                <w:szCs w:val="24"/>
              </w:rPr>
              <w:fldChar w:fldCharType="end"/>
            </w:r>
          </w:hyperlink>
        </w:p>
        <w:p w14:paraId="0AE12FDF" w14:textId="105E65AE" w:rsidR="007761BC" w:rsidRPr="007761BC" w:rsidRDefault="00072A9E">
          <w:pPr>
            <w:pStyle w:val="TOC3"/>
            <w:tabs>
              <w:tab w:val="right" w:leader="dot" w:pos="10070"/>
            </w:tabs>
            <w:rPr>
              <w:rFonts w:eastAsiaTheme="minorEastAsia"/>
              <w:noProof/>
              <w:sz w:val="24"/>
              <w:szCs w:val="24"/>
            </w:rPr>
          </w:pPr>
          <w:hyperlink w:anchor="_Toc95479992" w:history="1">
            <w:r w:rsidR="007761BC" w:rsidRPr="007761BC">
              <w:rPr>
                <w:rStyle w:val="Hyperlink"/>
                <w:rFonts w:cstheme="minorHAnsi"/>
                <w:noProof/>
                <w:sz w:val="24"/>
                <w:szCs w:val="24"/>
              </w:rPr>
              <w:t>GROUNDS FOR REMOVAL</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_Toc95479992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15</w:t>
            </w:r>
            <w:r w:rsidR="007761BC" w:rsidRPr="007761BC">
              <w:rPr>
                <w:noProof/>
                <w:webHidden/>
                <w:sz w:val="24"/>
                <w:szCs w:val="24"/>
              </w:rPr>
              <w:fldChar w:fldCharType="end"/>
            </w:r>
          </w:hyperlink>
        </w:p>
        <w:p w14:paraId="7BF63CF3" w14:textId="2209ED2F" w:rsidR="007761BC" w:rsidRPr="007761BC" w:rsidRDefault="00072A9E">
          <w:pPr>
            <w:pStyle w:val="TOC3"/>
            <w:tabs>
              <w:tab w:val="right" w:leader="dot" w:pos="10070"/>
            </w:tabs>
            <w:rPr>
              <w:rFonts w:eastAsiaTheme="minorEastAsia"/>
              <w:noProof/>
              <w:sz w:val="24"/>
              <w:szCs w:val="24"/>
            </w:rPr>
          </w:pPr>
          <w:hyperlink w:anchor="_Toc95479993" w:history="1">
            <w:r w:rsidR="007761BC" w:rsidRPr="007761BC">
              <w:rPr>
                <w:rStyle w:val="Hyperlink"/>
                <w:rFonts w:cstheme="minorHAnsi"/>
                <w:noProof/>
                <w:sz w:val="24"/>
                <w:szCs w:val="24"/>
              </w:rPr>
              <w:t>GRIEVANCE POLICY</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_Toc95479993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15</w:t>
            </w:r>
            <w:r w:rsidR="007761BC" w:rsidRPr="007761BC">
              <w:rPr>
                <w:noProof/>
                <w:webHidden/>
                <w:sz w:val="24"/>
                <w:szCs w:val="24"/>
              </w:rPr>
              <w:fldChar w:fldCharType="end"/>
            </w:r>
          </w:hyperlink>
        </w:p>
        <w:p w14:paraId="308D264C" w14:textId="455C334F" w:rsidR="007761BC" w:rsidRPr="007761BC" w:rsidRDefault="00072A9E">
          <w:pPr>
            <w:pStyle w:val="TOC3"/>
            <w:tabs>
              <w:tab w:val="right" w:leader="dot" w:pos="10070"/>
            </w:tabs>
            <w:rPr>
              <w:rFonts w:eastAsiaTheme="minorEastAsia"/>
              <w:noProof/>
              <w:sz w:val="24"/>
              <w:szCs w:val="24"/>
            </w:rPr>
          </w:pPr>
          <w:hyperlink w:anchor="_Toc95479994" w:history="1">
            <w:r w:rsidR="007761BC" w:rsidRPr="007761BC">
              <w:rPr>
                <w:rStyle w:val="Hyperlink"/>
                <w:rFonts w:cstheme="minorHAnsi"/>
                <w:noProof/>
                <w:sz w:val="24"/>
                <w:szCs w:val="24"/>
              </w:rPr>
              <w:t>STIPEND PAY OWED TO A DECEASED FOSTER GRANDPARENT</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_Toc95479994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15</w:t>
            </w:r>
            <w:r w:rsidR="007761BC" w:rsidRPr="007761BC">
              <w:rPr>
                <w:noProof/>
                <w:webHidden/>
                <w:sz w:val="24"/>
                <w:szCs w:val="24"/>
              </w:rPr>
              <w:fldChar w:fldCharType="end"/>
            </w:r>
          </w:hyperlink>
        </w:p>
        <w:p w14:paraId="3202FA5E" w14:textId="33276514" w:rsidR="007761BC" w:rsidRPr="007761BC" w:rsidRDefault="00072A9E">
          <w:pPr>
            <w:pStyle w:val="TOC3"/>
            <w:tabs>
              <w:tab w:val="right" w:leader="dot" w:pos="10070"/>
            </w:tabs>
            <w:rPr>
              <w:rFonts w:eastAsiaTheme="minorEastAsia"/>
              <w:noProof/>
              <w:sz w:val="24"/>
              <w:szCs w:val="24"/>
            </w:rPr>
          </w:pPr>
          <w:hyperlink w:anchor="_Toc95479995" w:history="1">
            <w:r w:rsidR="007761BC" w:rsidRPr="007761BC">
              <w:rPr>
                <w:rStyle w:val="Hyperlink"/>
                <w:rFonts w:cstheme="minorHAnsi"/>
                <w:noProof/>
                <w:sz w:val="24"/>
                <w:szCs w:val="24"/>
              </w:rPr>
              <w:t>INFORMATION CHANGE FORM</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_Toc95479995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16</w:t>
            </w:r>
            <w:r w:rsidR="007761BC" w:rsidRPr="007761BC">
              <w:rPr>
                <w:noProof/>
                <w:webHidden/>
                <w:sz w:val="24"/>
                <w:szCs w:val="24"/>
              </w:rPr>
              <w:fldChar w:fldCharType="end"/>
            </w:r>
          </w:hyperlink>
        </w:p>
        <w:p w14:paraId="374BA9F0" w14:textId="6437831A" w:rsidR="007761BC" w:rsidRPr="007761BC" w:rsidRDefault="00072A9E">
          <w:pPr>
            <w:pStyle w:val="TOC3"/>
            <w:tabs>
              <w:tab w:val="right" w:leader="dot" w:pos="10070"/>
            </w:tabs>
            <w:rPr>
              <w:rFonts w:eastAsiaTheme="minorEastAsia"/>
              <w:noProof/>
              <w:sz w:val="24"/>
              <w:szCs w:val="24"/>
            </w:rPr>
          </w:pPr>
          <w:hyperlink w:anchor="_Toc95479996" w:history="1">
            <w:r w:rsidR="007761BC" w:rsidRPr="007761BC">
              <w:rPr>
                <w:rStyle w:val="Hyperlink"/>
                <w:rFonts w:cstheme="minorHAnsi"/>
                <w:noProof/>
                <w:sz w:val="24"/>
                <w:szCs w:val="24"/>
              </w:rPr>
              <w:t>WORKERS COMPENSATION</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_Toc95479996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16</w:t>
            </w:r>
            <w:r w:rsidR="007761BC" w:rsidRPr="007761BC">
              <w:rPr>
                <w:noProof/>
                <w:webHidden/>
                <w:sz w:val="24"/>
                <w:szCs w:val="24"/>
              </w:rPr>
              <w:fldChar w:fldCharType="end"/>
            </w:r>
          </w:hyperlink>
        </w:p>
        <w:p w14:paraId="6CC32218" w14:textId="54CE4073" w:rsidR="007761BC" w:rsidRPr="007761BC" w:rsidRDefault="00072A9E">
          <w:pPr>
            <w:pStyle w:val="TOC3"/>
            <w:tabs>
              <w:tab w:val="right" w:leader="dot" w:pos="10070"/>
            </w:tabs>
            <w:rPr>
              <w:rFonts w:eastAsiaTheme="minorEastAsia"/>
              <w:noProof/>
              <w:sz w:val="24"/>
              <w:szCs w:val="24"/>
            </w:rPr>
          </w:pPr>
          <w:hyperlink w:anchor="_Toc95479997" w:history="1">
            <w:r w:rsidR="007761BC" w:rsidRPr="007761BC">
              <w:rPr>
                <w:rStyle w:val="Hyperlink"/>
                <w:rFonts w:cstheme="minorHAnsi"/>
                <w:noProof/>
                <w:sz w:val="24"/>
                <w:szCs w:val="24"/>
              </w:rPr>
              <w:t>INCOME REVIEW</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_Toc95479997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16</w:t>
            </w:r>
            <w:r w:rsidR="007761BC" w:rsidRPr="007761BC">
              <w:rPr>
                <w:noProof/>
                <w:webHidden/>
                <w:sz w:val="24"/>
                <w:szCs w:val="24"/>
              </w:rPr>
              <w:fldChar w:fldCharType="end"/>
            </w:r>
          </w:hyperlink>
        </w:p>
        <w:p w14:paraId="14FFDE9E" w14:textId="088B52A0" w:rsidR="007761BC" w:rsidRPr="007761BC" w:rsidRDefault="00072A9E">
          <w:pPr>
            <w:pStyle w:val="TOC3"/>
            <w:tabs>
              <w:tab w:val="right" w:leader="dot" w:pos="10070"/>
            </w:tabs>
            <w:rPr>
              <w:rFonts w:eastAsiaTheme="minorEastAsia"/>
              <w:noProof/>
              <w:sz w:val="24"/>
              <w:szCs w:val="24"/>
            </w:rPr>
          </w:pPr>
          <w:hyperlink w:anchor="_Toc95479998" w:history="1">
            <w:r w:rsidR="007761BC" w:rsidRPr="007761BC">
              <w:rPr>
                <w:rStyle w:val="Hyperlink"/>
                <w:rFonts w:cstheme="minorHAnsi"/>
                <w:noProof/>
                <w:sz w:val="24"/>
                <w:szCs w:val="24"/>
              </w:rPr>
              <w:t>DRIVING RECORD/INSURANCE</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_Toc95479998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16</w:t>
            </w:r>
            <w:r w:rsidR="007761BC" w:rsidRPr="007761BC">
              <w:rPr>
                <w:noProof/>
                <w:webHidden/>
                <w:sz w:val="24"/>
                <w:szCs w:val="24"/>
              </w:rPr>
              <w:fldChar w:fldCharType="end"/>
            </w:r>
          </w:hyperlink>
        </w:p>
        <w:p w14:paraId="370C1C74" w14:textId="2703ECC7" w:rsidR="007761BC" w:rsidRPr="007761BC" w:rsidRDefault="00072A9E">
          <w:pPr>
            <w:pStyle w:val="TOC3"/>
            <w:tabs>
              <w:tab w:val="right" w:leader="dot" w:pos="10070"/>
            </w:tabs>
            <w:rPr>
              <w:rFonts w:eastAsiaTheme="minorEastAsia"/>
              <w:noProof/>
              <w:sz w:val="24"/>
              <w:szCs w:val="24"/>
            </w:rPr>
          </w:pPr>
          <w:hyperlink w:anchor="_Toc95479999" w:history="1">
            <w:r w:rsidR="007761BC" w:rsidRPr="007761BC">
              <w:rPr>
                <w:rStyle w:val="Hyperlink"/>
                <w:rFonts w:cstheme="minorHAnsi"/>
                <w:noProof/>
                <w:sz w:val="24"/>
                <w:szCs w:val="24"/>
              </w:rPr>
              <w:t>OBSERVED HOLIDAYS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_Toc95479999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16</w:t>
            </w:r>
            <w:r w:rsidR="007761BC" w:rsidRPr="007761BC">
              <w:rPr>
                <w:noProof/>
                <w:webHidden/>
                <w:sz w:val="24"/>
                <w:szCs w:val="24"/>
              </w:rPr>
              <w:fldChar w:fldCharType="end"/>
            </w:r>
          </w:hyperlink>
        </w:p>
        <w:p w14:paraId="66AC6BCD" w14:textId="65296E8C" w:rsidR="007761BC" w:rsidRPr="007761BC" w:rsidRDefault="00072A9E">
          <w:pPr>
            <w:pStyle w:val="TOC3"/>
            <w:tabs>
              <w:tab w:val="right" w:leader="dot" w:pos="10070"/>
            </w:tabs>
            <w:rPr>
              <w:rFonts w:eastAsiaTheme="minorEastAsia"/>
              <w:noProof/>
              <w:sz w:val="24"/>
              <w:szCs w:val="24"/>
            </w:rPr>
          </w:pPr>
          <w:hyperlink w:anchor="_Toc95480000" w:history="1">
            <w:r w:rsidR="007761BC" w:rsidRPr="007761BC">
              <w:rPr>
                <w:rStyle w:val="Hyperlink"/>
                <w:rFonts w:cstheme="minorHAnsi"/>
                <w:noProof/>
                <w:sz w:val="24"/>
                <w:szCs w:val="24"/>
              </w:rPr>
              <w:t>PAID TIME OFF (PTO)</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_Toc95480000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16</w:t>
            </w:r>
            <w:r w:rsidR="007761BC" w:rsidRPr="007761BC">
              <w:rPr>
                <w:noProof/>
                <w:webHidden/>
                <w:sz w:val="24"/>
                <w:szCs w:val="24"/>
              </w:rPr>
              <w:fldChar w:fldCharType="end"/>
            </w:r>
          </w:hyperlink>
        </w:p>
        <w:p w14:paraId="7FB07342" w14:textId="1328355F" w:rsidR="007761BC" w:rsidRPr="007761BC" w:rsidRDefault="00072A9E">
          <w:pPr>
            <w:pStyle w:val="TOC3"/>
            <w:tabs>
              <w:tab w:val="right" w:leader="dot" w:pos="10070"/>
            </w:tabs>
            <w:rPr>
              <w:rFonts w:eastAsiaTheme="minorEastAsia"/>
              <w:noProof/>
              <w:sz w:val="24"/>
              <w:szCs w:val="24"/>
            </w:rPr>
          </w:pPr>
          <w:hyperlink w:anchor="_Toc95480001" w:history="1">
            <w:r w:rsidR="007761BC" w:rsidRPr="007761BC">
              <w:rPr>
                <w:rStyle w:val="Hyperlink"/>
                <w:rFonts w:cstheme="minorHAnsi"/>
                <w:noProof/>
                <w:sz w:val="24"/>
                <w:szCs w:val="24"/>
              </w:rPr>
              <w:t>BEREAVEMENT LEAVE</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_Toc95480001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17</w:t>
            </w:r>
            <w:r w:rsidR="007761BC" w:rsidRPr="007761BC">
              <w:rPr>
                <w:noProof/>
                <w:webHidden/>
                <w:sz w:val="24"/>
                <w:szCs w:val="24"/>
              </w:rPr>
              <w:fldChar w:fldCharType="end"/>
            </w:r>
          </w:hyperlink>
        </w:p>
        <w:p w14:paraId="2F429860" w14:textId="3B920FC5" w:rsidR="007761BC" w:rsidRPr="007761BC" w:rsidRDefault="00072A9E">
          <w:pPr>
            <w:pStyle w:val="TOC3"/>
            <w:tabs>
              <w:tab w:val="right" w:leader="dot" w:pos="10070"/>
            </w:tabs>
            <w:rPr>
              <w:rFonts w:eastAsiaTheme="minorEastAsia"/>
              <w:noProof/>
              <w:sz w:val="24"/>
              <w:szCs w:val="24"/>
            </w:rPr>
          </w:pPr>
          <w:hyperlink w:anchor="_Toc95480002" w:history="1">
            <w:r w:rsidR="007761BC" w:rsidRPr="007761BC">
              <w:rPr>
                <w:rStyle w:val="Hyperlink"/>
                <w:rFonts w:cstheme="minorHAnsi"/>
                <w:noProof/>
                <w:sz w:val="24"/>
                <w:szCs w:val="24"/>
              </w:rPr>
              <w:t>JURY DUTY</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_Toc95480002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17</w:t>
            </w:r>
            <w:r w:rsidR="007761BC" w:rsidRPr="007761BC">
              <w:rPr>
                <w:noProof/>
                <w:webHidden/>
                <w:sz w:val="24"/>
                <w:szCs w:val="24"/>
              </w:rPr>
              <w:fldChar w:fldCharType="end"/>
            </w:r>
          </w:hyperlink>
        </w:p>
        <w:p w14:paraId="28DC55D8" w14:textId="0DB69471" w:rsidR="007761BC" w:rsidRPr="007761BC" w:rsidRDefault="00072A9E">
          <w:pPr>
            <w:pStyle w:val="TOC3"/>
            <w:tabs>
              <w:tab w:val="right" w:leader="dot" w:pos="10070"/>
            </w:tabs>
            <w:rPr>
              <w:rFonts w:eastAsiaTheme="minorEastAsia"/>
              <w:noProof/>
              <w:sz w:val="24"/>
              <w:szCs w:val="24"/>
            </w:rPr>
          </w:pPr>
          <w:hyperlink w:anchor="_Toc95480003" w:history="1">
            <w:r w:rsidR="007761BC" w:rsidRPr="007761BC">
              <w:rPr>
                <w:rStyle w:val="Hyperlink"/>
                <w:rFonts w:cstheme="minorHAnsi"/>
                <w:noProof/>
                <w:sz w:val="24"/>
                <w:szCs w:val="24"/>
              </w:rPr>
              <w:t>LEAVE OF ABSENCE</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_Toc95480003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17</w:t>
            </w:r>
            <w:r w:rsidR="007761BC" w:rsidRPr="007761BC">
              <w:rPr>
                <w:noProof/>
                <w:webHidden/>
                <w:sz w:val="24"/>
                <w:szCs w:val="24"/>
              </w:rPr>
              <w:fldChar w:fldCharType="end"/>
            </w:r>
          </w:hyperlink>
        </w:p>
        <w:p w14:paraId="27D61770" w14:textId="5586A69D" w:rsidR="007761BC" w:rsidRPr="007761BC" w:rsidRDefault="00072A9E">
          <w:pPr>
            <w:pStyle w:val="TOC3"/>
            <w:tabs>
              <w:tab w:val="right" w:leader="dot" w:pos="10070"/>
            </w:tabs>
            <w:rPr>
              <w:rFonts w:eastAsiaTheme="minorEastAsia"/>
              <w:noProof/>
              <w:sz w:val="24"/>
              <w:szCs w:val="24"/>
            </w:rPr>
          </w:pPr>
          <w:hyperlink w:anchor="_Toc95480004" w:history="1">
            <w:r w:rsidR="007761BC" w:rsidRPr="007761BC">
              <w:rPr>
                <w:rStyle w:val="Hyperlink"/>
                <w:rFonts w:cstheme="minorHAnsi"/>
                <w:noProof/>
                <w:sz w:val="24"/>
                <w:szCs w:val="24"/>
              </w:rPr>
              <w:t>WEATHER</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_Toc95480004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17</w:t>
            </w:r>
            <w:r w:rsidR="007761BC" w:rsidRPr="007761BC">
              <w:rPr>
                <w:noProof/>
                <w:webHidden/>
                <w:sz w:val="24"/>
                <w:szCs w:val="24"/>
              </w:rPr>
              <w:fldChar w:fldCharType="end"/>
            </w:r>
          </w:hyperlink>
        </w:p>
        <w:p w14:paraId="5B4DE09A" w14:textId="462DE195" w:rsidR="007761BC" w:rsidRPr="007761BC" w:rsidRDefault="00072A9E">
          <w:pPr>
            <w:pStyle w:val="TOC3"/>
            <w:tabs>
              <w:tab w:val="right" w:leader="dot" w:pos="10070"/>
            </w:tabs>
            <w:rPr>
              <w:rFonts w:eastAsiaTheme="minorEastAsia"/>
              <w:noProof/>
              <w:sz w:val="24"/>
              <w:szCs w:val="24"/>
            </w:rPr>
          </w:pPr>
          <w:hyperlink w:anchor="_Toc95480005" w:history="1">
            <w:r w:rsidR="007761BC" w:rsidRPr="007761BC">
              <w:rPr>
                <w:rStyle w:val="Hyperlink"/>
                <w:rFonts w:cstheme="minorHAnsi"/>
                <w:noProof/>
                <w:sz w:val="24"/>
                <w:szCs w:val="24"/>
              </w:rPr>
              <w:t>TIMESHEETS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_Toc95480005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17</w:t>
            </w:r>
            <w:r w:rsidR="007761BC" w:rsidRPr="007761BC">
              <w:rPr>
                <w:noProof/>
                <w:webHidden/>
                <w:sz w:val="24"/>
                <w:szCs w:val="24"/>
              </w:rPr>
              <w:fldChar w:fldCharType="end"/>
            </w:r>
          </w:hyperlink>
        </w:p>
        <w:p w14:paraId="55AE67A2" w14:textId="083CF899" w:rsidR="007761BC" w:rsidRPr="007761BC" w:rsidRDefault="00072A9E">
          <w:pPr>
            <w:pStyle w:val="TOC3"/>
            <w:tabs>
              <w:tab w:val="right" w:leader="dot" w:pos="10070"/>
            </w:tabs>
            <w:rPr>
              <w:rFonts w:eastAsiaTheme="minorEastAsia"/>
              <w:noProof/>
              <w:sz w:val="24"/>
              <w:szCs w:val="24"/>
            </w:rPr>
          </w:pPr>
          <w:hyperlink w:anchor="_Toc95480006" w:history="1">
            <w:r w:rsidR="007761BC" w:rsidRPr="007761BC">
              <w:rPr>
                <w:rStyle w:val="Hyperlink"/>
                <w:rFonts w:cstheme="minorHAnsi"/>
                <w:noProof/>
                <w:sz w:val="24"/>
                <w:szCs w:val="24"/>
              </w:rPr>
              <w:t>TIMESHEET INSTRUCTIONS:</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_Toc95480006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18</w:t>
            </w:r>
            <w:r w:rsidR="007761BC" w:rsidRPr="007761BC">
              <w:rPr>
                <w:noProof/>
                <w:webHidden/>
                <w:sz w:val="24"/>
                <w:szCs w:val="24"/>
              </w:rPr>
              <w:fldChar w:fldCharType="end"/>
            </w:r>
          </w:hyperlink>
        </w:p>
        <w:p w14:paraId="1ECA9D14" w14:textId="42171A8E" w:rsidR="007761BC" w:rsidRPr="007761BC" w:rsidRDefault="00072A9E">
          <w:pPr>
            <w:pStyle w:val="TOC3"/>
            <w:tabs>
              <w:tab w:val="right" w:leader="dot" w:pos="10070"/>
            </w:tabs>
            <w:rPr>
              <w:rFonts w:eastAsiaTheme="minorEastAsia"/>
              <w:noProof/>
              <w:sz w:val="24"/>
              <w:szCs w:val="24"/>
            </w:rPr>
          </w:pPr>
          <w:hyperlink w:anchor="_Toc95480007" w:history="1">
            <w:r w:rsidR="007761BC" w:rsidRPr="007761BC">
              <w:rPr>
                <w:rStyle w:val="Hyperlink"/>
                <w:rFonts w:cstheme="minorHAnsi"/>
                <w:noProof/>
                <w:sz w:val="24"/>
                <w:szCs w:val="24"/>
              </w:rPr>
              <w:t>IN-KIND CONTRIBUTION</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_Toc95480007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19</w:t>
            </w:r>
            <w:r w:rsidR="007761BC" w:rsidRPr="007761BC">
              <w:rPr>
                <w:noProof/>
                <w:webHidden/>
                <w:sz w:val="24"/>
                <w:szCs w:val="24"/>
              </w:rPr>
              <w:fldChar w:fldCharType="end"/>
            </w:r>
          </w:hyperlink>
        </w:p>
        <w:p w14:paraId="5DF8B8F8" w14:textId="5F8510DB" w:rsidR="007761BC" w:rsidRPr="007761BC" w:rsidRDefault="00072A9E">
          <w:pPr>
            <w:pStyle w:val="TOC3"/>
            <w:tabs>
              <w:tab w:val="right" w:leader="dot" w:pos="10070"/>
            </w:tabs>
            <w:rPr>
              <w:rFonts w:eastAsiaTheme="minorEastAsia"/>
              <w:noProof/>
              <w:sz w:val="24"/>
              <w:szCs w:val="24"/>
            </w:rPr>
          </w:pPr>
          <w:hyperlink w:anchor="_Toc95480008" w:history="1">
            <w:r w:rsidR="007761BC" w:rsidRPr="007761BC">
              <w:rPr>
                <w:rStyle w:val="Hyperlink"/>
                <w:rFonts w:cstheme="minorHAnsi"/>
                <w:noProof/>
                <w:sz w:val="24"/>
                <w:szCs w:val="24"/>
              </w:rPr>
              <w:t>FOSTER GRANDPARENT PROGRAM HANDBOOK RECEIPT AND AGREEMENT</w:t>
            </w:r>
            <w:r w:rsidR="007761BC" w:rsidRPr="007761BC">
              <w:rPr>
                <w:noProof/>
                <w:webHidden/>
                <w:sz w:val="24"/>
                <w:szCs w:val="24"/>
              </w:rPr>
              <w:tab/>
            </w:r>
            <w:r w:rsidR="007761BC" w:rsidRPr="007761BC">
              <w:rPr>
                <w:noProof/>
                <w:webHidden/>
                <w:sz w:val="24"/>
                <w:szCs w:val="24"/>
              </w:rPr>
              <w:fldChar w:fldCharType="begin"/>
            </w:r>
            <w:r w:rsidR="007761BC" w:rsidRPr="007761BC">
              <w:rPr>
                <w:noProof/>
                <w:webHidden/>
                <w:sz w:val="24"/>
                <w:szCs w:val="24"/>
              </w:rPr>
              <w:instrText xml:space="preserve"> PAGEREF _Toc95480008 \h </w:instrText>
            </w:r>
            <w:r w:rsidR="007761BC" w:rsidRPr="007761BC">
              <w:rPr>
                <w:noProof/>
                <w:webHidden/>
                <w:sz w:val="24"/>
                <w:szCs w:val="24"/>
              </w:rPr>
            </w:r>
            <w:r w:rsidR="007761BC" w:rsidRPr="007761BC">
              <w:rPr>
                <w:noProof/>
                <w:webHidden/>
                <w:sz w:val="24"/>
                <w:szCs w:val="24"/>
              </w:rPr>
              <w:fldChar w:fldCharType="separate"/>
            </w:r>
            <w:r w:rsidR="007761BC" w:rsidRPr="007761BC">
              <w:rPr>
                <w:noProof/>
                <w:webHidden/>
                <w:sz w:val="24"/>
                <w:szCs w:val="24"/>
              </w:rPr>
              <w:t>20</w:t>
            </w:r>
            <w:r w:rsidR="007761BC" w:rsidRPr="007761BC">
              <w:rPr>
                <w:noProof/>
                <w:webHidden/>
                <w:sz w:val="24"/>
                <w:szCs w:val="24"/>
              </w:rPr>
              <w:fldChar w:fldCharType="end"/>
            </w:r>
          </w:hyperlink>
        </w:p>
        <w:p w14:paraId="6E87C821" w14:textId="29DCDE7B" w:rsidR="00BD7E62" w:rsidRPr="00B90A18" w:rsidRDefault="00BD7E62" w:rsidP="001E5994">
          <w:pPr>
            <w:pStyle w:val="TOC3"/>
            <w:tabs>
              <w:tab w:val="right" w:leader="dot" w:pos="10070"/>
            </w:tabs>
            <w:rPr>
              <w:rFonts w:cstheme="minorHAnsi"/>
              <w:bCs/>
              <w:noProof/>
              <w:sz w:val="24"/>
              <w:szCs w:val="24"/>
            </w:rPr>
          </w:pPr>
          <w:r w:rsidRPr="004316E9">
            <w:rPr>
              <w:rFonts w:cstheme="minorHAnsi"/>
              <w:bCs/>
              <w:noProof/>
              <w:sz w:val="24"/>
              <w:szCs w:val="24"/>
            </w:rPr>
            <w:fldChar w:fldCharType="end"/>
          </w:r>
        </w:p>
      </w:sdtContent>
    </w:sdt>
    <w:p w14:paraId="6A159CBC" w14:textId="77777777" w:rsidR="00B136E6" w:rsidRDefault="00B136E6" w:rsidP="00A21C85">
      <w:pPr>
        <w:spacing w:after="0" w:line="240" w:lineRule="auto"/>
        <w:rPr>
          <w:rFonts w:eastAsia="Times New Roman" w:cstheme="minorHAnsi"/>
          <w:sz w:val="24"/>
          <w:szCs w:val="24"/>
        </w:rPr>
      </w:pPr>
    </w:p>
    <w:p w14:paraId="5A2AD726" w14:textId="77777777" w:rsidR="009840E8" w:rsidRDefault="009840E8" w:rsidP="00A21C85">
      <w:pPr>
        <w:spacing w:after="0" w:line="240" w:lineRule="auto"/>
        <w:rPr>
          <w:rFonts w:eastAsia="Times New Roman" w:cstheme="minorHAnsi"/>
          <w:sz w:val="24"/>
          <w:szCs w:val="24"/>
        </w:rPr>
      </w:pPr>
    </w:p>
    <w:p w14:paraId="388CBA80" w14:textId="77777777" w:rsidR="009840E8" w:rsidRDefault="009840E8" w:rsidP="00A21C85">
      <w:pPr>
        <w:spacing w:after="0" w:line="240" w:lineRule="auto"/>
        <w:rPr>
          <w:rFonts w:eastAsia="Times New Roman" w:cstheme="minorHAnsi"/>
          <w:sz w:val="24"/>
          <w:szCs w:val="24"/>
        </w:rPr>
      </w:pPr>
    </w:p>
    <w:p w14:paraId="09DB9758" w14:textId="77777777" w:rsidR="00723AA8" w:rsidRDefault="00723AA8" w:rsidP="00A21C85">
      <w:pPr>
        <w:spacing w:after="0" w:line="240" w:lineRule="auto"/>
        <w:rPr>
          <w:rFonts w:eastAsia="Times New Roman" w:cstheme="minorHAnsi"/>
          <w:sz w:val="24"/>
          <w:szCs w:val="24"/>
        </w:rPr>
      </w:pPr>
    </w:p>
    <w:p w14:paraId="4849D273" w14:textId="77777777" w:rsidR="00723AA8" w:rsidRDefault="00723AA8" w:rsidP="00A21C85">
      <w:pPr>
        <w:spacing w:after="0" w:line="240" w:lineRule="auto"/>
        <w:rPr>
          <w:rFonts w:eastAsia="Times New Roman" w:cstheme="minorHAnsi"/>
          <w:sz w:val="24"/>
          <w:szCs w:val="24"/>
        </w:rPr>
      </w:pPr>
    </w:p>
    <w:p w14:paraId="531B6A8E" w14:textId="77777777" w:rsidR="00723AA8" w:rsidRDefault="00723AA8" w:rsidP="00A21C85">
      <w:pPr>
        <w:spacing w:after="0" w:line="240" w:lineRule="auto"/>
        <w:rPr>
          <w:rFonts w:eastAsia="Times New Roman" w:cstheme="minorHAnsi"/>
          <w:sz w:val="24"/>
          <w:szCs w:val="24"/>
        </w:rPr>
      </w:pPr>
    </w:p>
    <w:p w14:paraId="5DD3AF30" w14:textId="77777777" w:rsidR="00723AA8" w:rsidRDefault="00723AA8" w:rsidP="00A21C85">
      <w:pPr>
        <w:spacing w:after="0" w:line="240" w:lineRule="auto"/>
        <w:rPr>
          <w:rFonts w:eastAsia="Times New Roman" w:cstheme="minorHAnsi"/>
          <w:sz w:val="24"/>
          <w:szCs w:val="24"/>
        </w:rPr>
      </w:pPr>
    </w:p>
    <w:p w14:paraId="1CF4A9F8" w14:textId="77777777" w:rsidR="00723AA8" w:rsidRDefault="00723AA8" w:rsidP="00A21C85">
      <w:pPr>
        <w:spacing w:after="0" w:line="240" w:lineRule="auto"/>
        <w:rPr>
          <w:rFonts w:eastAsia="Times New Roman" w:cstheme="minorHAnsi"/>
          <w:sz w:val="24"/>
          <w:szCs w:val="24"/>
        </w:rPr>
      </w:pPr>
    </w:p>
    <w:p w14:paraId="7129474A" w14:textId="77777777" w:rsidR="00723AA8" w:rsidRDefault="00723AA8" w:rsidP="00A21C85">
      <w:pPr>
        <w:spacing w:after="0" w:line="240" w:lineRule="auto"/>
        <w:rPr>
          <w:rFonts w:eastAsia="Times New Roman" w:cstheme="minorHAnsi"/>
          <w:sz w:val="24"/>
          <w:szCs w:val="24"/>
        </w:rPr>
      </w:pPr>
    </w:p>
    <w:p w14:paraId="57A0C490" w14:textId="77777777" w:rsidR="00723AA8" w:rsidRDefault="00723AA8" w:rsidP="00A21C85">
      <w:pPr>
        <w:spacing w:after="0" w:line="240" w:lineRule="auto"/>
        <w:rPr>
          <w:rFonts w:eastAsia="Times New Roman" w:cstheme="minorHAnsi"/>
          <w:sz w:val="24"/>
          <w:szCs w:val="24"/>
        </w:rPr>
      </w:pPr>
    </w:p>
    <w:p w14:paraId="4DA1AAB1" w14:textId="77777777" w:rsidR="00723AA8" w:rsidRDefault="00723AA8" w:rsidP="00A21C85">
      <w:pPr>
        <w:spacing w:after="0" w:line="240" w:lineRule="auto"/>
        <w:rPr>
          <w:rFonts w:eastAsia="Times New Roman" w:cstheme="minorHAnsi"/>
          <w:sz w:val="24"/>
          <w:szCs w:val="24"/>
        </w:rPr>
      </w:pPr>
    </w:p>
    <w:p w14:paraId="4E1E3519" w14:textId="77777777" w:rsidR="00723AA8" w:rsidRDefault="00723AA8" w:rsidP="00A21C85">
      <w:pPr>
        <w:spacing w:after="0" w:line="240" w:lineRule="auto"/>
        <w:rPr>
          <w:rFonts w:eastAsia="Times New Roman" w:cstheme="minorHAnsi"/>
          <w:sz w:val="24"/>
          <w:szCs w:val="24"/>
        </w:rPr>
      </w:pPr>
    </w:p>
    <w:p w14:paraId="77E7D007" w14:textId="77777777" w:rsidR="00723AA8" w:rsidRDefault="00723AA8" w:rsidP="00A21C85">
      <w:pPr>
        <w:spacing w:after="0" w:line="240" w:lineRule="auto"/>
        <w:rPr>
          <w:rFonts w:eastAsia="Times New Roman" w:cstheme="minorHAnsi"/>
          <w:sz w:val="24"/>
          <w:szCs w:val="24"/>
        </w:rPr>
      </w:pPr>
    </w:p>
    <w:p w14:paraId="1324957B" w14:textId="77777777" w:rsidR="00723AA8" w:rsidRDefault="00723AA8" w:rsidP="00A21C85">
      <w:pPr>
        <w:spacing w:after="0" w:line="240" w:lineRule="auto"/>
        <w:rPr>
          <w:rFonts w:eastAsia="Times New Roman" w:cstheme="minorHAnsi"/>
          <w:sz w:val="24"/>
          <w:szCs w:val="24"/>
        </w:rPr>
      </w:pPr>
    </w:p>
    <w:p w14:paraId="7D8749C0" w14:textId="77777777" w:rsidR="00723AA8" w:rsidRDefault="00723AA8" w:rsidP="00A21C85">
      <w:pPr>
        <w:spacing w:after="0" w:line="240" w:lineRule="auto"/>
        <w:rPr>
          <w:rFonts w:eastAsia="Times New Roman" w:cstheme="minorHAnsi"/>
          <w:sz w:val="24"/>
          <w:szCs w:val="24"/>
        </w:rPr>
      </w:pPr>
    </w:p>
    <w:p w14:paraId="4A25422F" w14:textId="77777777" w:rsidR="00723AA8" w:rsidRDefault="00723AA8" w:rsidP="00A21C85">
      <w:pPr>
        <w:spacing w:after="0" w:line="240" w:lineRule="auto"/>
        <w:rPr>
          <w:rFonts w:eastAsia="Times New Roman" w:cstheme="minorHAnsi"/>
          <w:sz w:val="24"/>
          <w:szCs w:val="24"/>
        </w:rPr>
      </w:pPr>
    </w:p>
    <w:p w14:paraId="1268F399" w14:textId="77777777" w:rsidR="00723AA8" w:rsidRDefault="00723AA8" w:rsidP="00A21C85">
      <w:pPr>
        <w:spacing w:after="0" w:line="240" w:lineRule="auto"/>
        <w:rPr>
          <w:rFonts w:eastAsia="Times New Roman" w:cstheme="minorHAnsi"/>
          <w:sz w:val="24"/>
          <w:szCs w:val="24"/>
        </w:rPr>
      </w:pPr>
    </w:p>
    <w:p w14:paraId="5F55E4FC" w14:textId="77777777" w:rsidR="00723AA8" w:rsidRDefault="00723AA8" w:rsidP="00A21C85">
      <w:pPr>
        <w:spacing w:after="0" w:line="240" w:lineRule="auto"/>
        <w:rPr>
          <w:rFonts w:eastAsia="Times New Roman" w:cstheme="minorHAnsi"/>
          <w:sz w:val="24"/>
          <w:szCs w:val="24"/>
        </w:rPr>
      </w:pPr>
    </w:p>
    <w:p w14:paraId="7D3E7E6C" w14:textId="77777777" w:rsidR="00723AA8" w:rsidRDefault="00723AA8" w:rsidP="00A21C85">
      <w:pPr>
        <w:spacing w:after="0" w:line="240" w:lineRule="auto"/>
        <w:rPr>
          <w:rFonts w:eastAsia="Times New Roman" w:cstheme="minorHAnsi"/>
          <w:sz w:val="24"/>
          <w:szCs w:val="24"/>
        </w:rPr>
      </w:pPr>
    </w:p>
    <w:p w14:paraId="6184DE22" w14:textId="77777777" w:rsidR="00723AA8" w:rsidRDefault="00723AA8" w:rsidP="00A21C85">
      <w:pPr>
        <w:spacing w:after="0" w:line="240" w:lineRule="auto"/>
        <w:rPr>
          <w:rFonts w:eastAsia="Times New Roman" w:cstheme="minorHAnsi"/>
          <w:sz w:val="24"/>
          <w:szCs w:val="24"/>
        </w:rPr>
      </w:pPr>
    </w:p>
    <w:p w14:paraId="414AA394" w14:textId="77777777" w:rsidR="00723AA8" w:rsidRDefault="00723AA8" w:rsidP="00A21C85">
      <w:pPr>
        <w:spacing w:after="0" w:line="240" w:lineRule="auto"/>
        <w:rPr>
          <w:rFonts w:eastAsia="Times New Roman" w:cstheme="minorHAnsi"/>
          <w:sz w:val="24"/>
          <w:szCs w:val="24"/>
        </w:rPr>
      </w:pPr>
    </w:p>
    <w:p w14:paraId="67724DD0" w14:textId="77777777" w:rsidR="00723AA8" w:rsidRDefault="00723AA8" w:rsidP="00A21C85">
      <w:pPr>
        <w:spacing w:after="0" w:line="240" w:lineRule="auto"/>
        <w:rPr>
          <w:rFonts w:eastAsia="Times New Roman" w:cstheme="minorHAnsi"/>
          <w:sz w:val="24"/>
          <w:szCs w:val="24"/>
        </w:rPr>
      </w:pPr>
    </w:p>
    <w:p w14:paraId="272017BB" w14:textId="77777777" w:rsidR="00723AA8" w:rsidRDefault="00723AA8" w:rsidP="00A21C85">
      <w:pPr>
        <w:spacing w:after="0" w:line="240" w:lineRule="auto"/>
        <w:rPr>
          <w:rFonts w:eastAsia="Times New Roman" w:cstheme="minorHAnsi"/>
          <w:sz w:val="24"/>
          <w:szCs w:val="24"/>
        </w:rPr>
      </w:pPr>
    </w:p>
    <w:p w14:paraId="153B1B61" w14:textId="77777777" w:rsidR="00723AA8" w:rsidRDefault="00723AA8" w:rsidP="00A21C85">
      <w:pPr>
        <w:spacing w:after="0" w:line="240" w:lineRule="auto"/>
        <w:rPr>
          <w:rFonts w:eastAsia="Times New Roman" w:cstheme="minorHAnsi"/>
          <w:sz w:val="24"/>
          <w:szCs w:val="24"/>
        </w:rPr>
      </w:pPr>
    </w:p>
    <w:p w14:paraId="179625CB" w14:textId="77777777" w:rsidR="00723AA8" w:rsidRDefault="00723AA8" w:rsidP="00A21C85">
      <w:pPr>
        <w:spacing w:after="0" w:line="240" w:lineRule="auto"/>
        <w:rPr>
          <w:rFonts w:eastAsia="Times New Roman" w:cstheme="minorHAnsi"/>
          <w:sz w:val="24"/>
          <w:szCs w:val="24"/>
        </w:rPr>
      </w:pPr>
    </w:p>
    <w:p w14:paraId="76349025" w14:textId="77777777" w:rsidR="00723AA8" w:rsidRDefault="00723AA8" w:rsidP="00A21C85">
      <w:pPr>
        <w:spacing w:after="0" w:line="240" w:lineRule="auto"/>
        <w:rPr>
          <w:rFonts w:eastAsia="Times New Roman" w:cstheme="minorHAnsi"/>
          <w:sz w:val="24"/>
          <w:szCs w:val="24"/>
        </w:rPr>
      </w:pPr>
    </w:p>
    <w:p w14:paraId="598ACC82" w14:textId="77777777" w:rsidR="00723AA8" w:rsidRDefault="00723AA8" w:rsidP="00A21C85">
      <w:pPr>
        <w:spacing w:after="0" w:line="240" w:lineRule="auto"/>
        <w:rPr>
          <w:rFonts w:eastAsia="Times New Roman" w:cstheme="minorHAnsi"/>
          <w:sz w:val="24"/>
          <w:szCs w:val="24"/>
        </w:rPr>
      </w:pPr>
    </w:p>
    <w:p w14:paraId="3CD474D0" w14:textId="77777777" w:rsidR="00723AA8" w:rsidRDefault="00723AA8" w:rsidP="00A21C85">
      <w:pPr>
        <w:spacing w:after="0" w:line="240" w:lineRule="auto"/>
        <w:rPr>
          <w:rFonts w:eastAsia="Times New Roman" w:cstheme="minorHAnsi"/>
          <w:sz w:val="24"/>
          <w:szCs w:val="24"/>
        </w:rPr>
      </w:pPr>
    </w:p>
    <w:p w14:paraId="3D922462" w14:textId="77777777" w:rsidR="00723AA8" w:rsidRDefault="00723AA8" w:rsidP="00A21C85">
      <w:pPr>
        <w:spacing w:after="0" w:line="240" w:lineRule="auto"/>
        <w:rPr>
          <w:rFonts w:eastAsia="Times New Roman" w:cstheme="minorHAnsi"/>
          <w:sz w:val="24"/>
          <w:szCs w:val="24"/>
        </w:rPr>
      </w:pPr>
    </w:p>
    <w:p w14:paraId="2A8A8EC2" w14:textId="77777777" w:rsidR="00723AA8" w:rsidRDefault="00723AA8" w:rsidP="00A21C85">
      <w:pPr>
        <w:spacing w:after="0" w:line="240" w:lineRule="auto"/>
        <w:rPr>
          <w:rFonts w:eastAsia="Times New Roman" w:cstheme="minorHAnsi"/>
          <w:sz w:val="24"/>
          <w:szCs w:val="24"/>
        </w:rPr>
      </w:pPr>
    </w:p>
    <w:p w14:paraId="20936313" w14:textId="77777777" w:rsidR="00723AA8" w:rsidRDefault="00723AA8" w:rsidP="00A21C85">
      <w:pPr>
        <w:spacing w:after="0" w:line="240" w:lineRule="auto"/>
        <w:rPr>
          <w:rFonts w:eastAsia="Times New Roman" w:cstheme="minorHAnsi"/>
          <w:sz w:val="24"/>
          <w:szCs w:val="24"/>
        </w:rPr>
      </w:pPr>
    </w:p>
    <w:p w14:paraId="514C8507" w14:textId="77777777" w:rsidR="00723AA8" w:rsidRDefault="00723AA8" w:rsidP="00A21C85">
      <w:pPr>
        <w:spacing w:after="0" w:line="240" w:lineRule="auto"/>
        <w:rPr>
          <w:rFonts w:eastAsia="Times New Roman" w:cstheme="minorHAnsi"/>
          <w:sz w:val="24"/>
          <w:szCs w:val="24"/>
        </w:rPr>
      </w:pPr>
    </w:p>
    <w:p w14:paraId="7F982F10" w14:textId="77777777" w:rsidR="00723AA8" w:rsidRDefault="00723AA8" w:rsidP="00A21C85">
      <w:pPr>
        <w:spacing w:after="0" w:line="240" w:lineRule="auto"/>
        <w:rPr>
          <w:rFonts w:eastAsia="Times New Roman" w:cstheme="minorHAnsi"/>
          <w:sz w:val="24"/>
          <w:szCs w:val="24"/>
        </w:rPr>
      </w:pPr>
    </w:p>
    <w:p w14:paraId="0C526AA2" w14:textId="77777777" w:rsidR="00723AA8" w:rsidRDefault="00723AA8" w:rsidP="00A21C85">
      <w:pPr>
        <w:spacing w:after="0" w:line="240" w:lineRule="auto"/>
        <w:rPr>
          <w:rFonts w:eastAsia="Times New Roman" w:cstheme="minorHAnsi"/>
          <w:sz w:val="24"/>
          <w:szCs w:val="24"/>
        </w:rPr>
      </w:pPr>
    </w:p>
    <w:p w14:paraId="50D17908" w14:textId="77777777" w:rsidR="009840E8" w:rsidRDefault="009840E8" w:rsidP="00A21C85">
      <w:pPr>
        <w:spacing w:after="0" w:line="240" w:lineRule="auto"/>
        <w:rPr>
          <w:rFonts w:eastAsia="Times New Roman" w:cstheme="minorHAnsi"/>
          <w:sz w:val="24"/>
          <w:szCs w:val="24"/>
        </w:rPr>
      </w:pPr>
    </w:p>
    <w:p w14:paraId="0F1CF9E2" w14:textId="77777777" w:rsidR="009840E8" w:rsidRDefault="009840E8" w:rsidP="00A21C85">
      <w:pPr>
        <w:spacing w:after="0" w:line="240" w:lineRule="auto"/>
        <w:rPr>
          <w:rFonts w:eastAsia="Times New Roman" w:cstheme="minorHAnsi"/>
          <w:sz w:val="24"/>
          <w:szCs w:val="24"/>
        </w:rPr>
      </w:pPr>
    </w:p>
    <w:p w14:paraId="1862C984" w14:textId="65756E9D" w:rsidR="00347D94" w:rsidRPr="00C837E7" w:rsidRDefault="00347D94" w:rsidP="00347D94">
      <w:pPr>
        <w:pStyle w:val="NoSpacing"/>
        <w:rPr>
          <w:b/>
          <w:bCs/>
        </w:rPr>
      </w:pPr>
      <w:bookmarkStart w:id="1" w:name="_Hlk157762954"/>
      <w:r>
        <w:rPr>
          <w:noProof/>
        </w:rPr>
        <w:lastRenderedPageBreak/>
        <w:drawing>
          <wp:anchor distT="0" distB="0" distL="114300" distR="114300" simplePos="0" relativeHeight="251658240" behindDoc="0" locked="0" layoutInCell="1" allowOverlap="1" wp14:anchorId="5610AF80" wp14:editId="004D08EE">
            <wp:simplePos x="0" y="0"/>
            <wp:positionH relativeFrom="column">
              <wp:posOffset>3394075</wp:posOffset>
            </wp:positionH>
            <wp:positionV relativeFrom="paragraph">
              <wp:posOffset>166</wp:posOffset>
            </wp:positionV>
            <wp:extent cx="2743200" cy="1728470"/>
            <wp:effectExtent l="0" t="0" r="0" b="508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728470"/>
                    </a:xfrm>
                    <a:prstGeom prst="rect">
                      <a:avLst/>
                    </a:prstGeom>
                    <a:noFill/>
                    <a:ln>
                      <a:noFill/>
                    </a:ln>
                  </pic:spPr>
                </pic:pic>
              </a:graphicData>
            </a:graphic>
          </wp:anchor>
        </w:drawing>
      </w:r>
      <w:r w:rsidRPr="00C837E7">
        <w:rPr>
          <w:b/>
          <w:bCs/>
        </w:rPr>
        <w:t>ND Senior Career Development (NDSCD)</w:t>
      </w:r>
      <w:r w:rsidRPr="00C837E7">
        <w:rPr>
          <w:b/>
          <w:bCs/>
          <w:noProof/>
        </w:rPr>
        <w:t xml:space="preserve"> </w:t>
      </w:r>
    </w:p>
    <w:p w14:paraId="20D978A3" w14:textId="0344120F" w:rsidR="00347D94" w:rsidRDefault="00347D94" w:rsidP="00347D94">
      <w:pPr>
        <w:pStyle w:val="NoSpacing"/>
      </w:pPr>
      <w:r>
        <w:t>PO Box 124</w:t>
      </w:r>
    </w:p>
    <w:p w14:paraId="51F5DB15" w14:textId="77777777" w:rsidR="00347D94" w:rsidRDefault="00347D94" w:rsidP="00347D94">
      <w:pPr>
        <w:pStyle w:val="NoSpacing"/>
      </w:pPr>
      <w:r w:rsidRPr="00827C25">
        <w:t>Dickinson</w:t>
      </w:r>
      <w:r>
        <w:t>,</w:t>
      </w:r>
      <w:r w:rsidRPr="00827C25">
        <w:t xml:space="preserve"> ND 5860</w:t>
      </w:r>
      <w:r>
        <w:t>2</w:t>
      </w:r>
    </w:p>
    <w:p w14:paraId="5FE2949C" w14:textId="77777777" w:rsidR="00347D94" w:rsidRDefault="00347D94" w:rsidP="00347D94">
      <w:pPr>
        <w:pStyle w:val="NoSpacing"/>
        <w:rPr>
          <w:rFonts w:eastAsia="Calibri"/>
        </w:rPr>
      </w:pPr>
      <w:r>
        <w:rPr>
          <w:rFonts w:eastAsia="Calibri"/>
        </w:rPr>
        <w:t>Phone:</w:t>
      </w:r>
      <w:r w:rsidRPr="00C837E7">
        <w:t xml:space="preserve"> </w:t>
      </w:r>
      <w:r>
        <w:t xml:space="preserve">(701) </w:t>
      </w:r>
      <w:r w:rsidRPr="00C837E7">
        <w:rPr>
          <w:rFonts w:eastAsia="Calibri"/>
        </w:rPr>
        <w:t>483-5335</w:t>
      </w:r>
    </w:p>
    <w:p w14:paraId="126C18AA" w14:textId="77777777" w:rsidR="00347D94" w:rsidRDefault="00347D94" w:rsidP="00347D94">
      <w:pPr>
        <w:pStyle w:val="NoSpacing"/>
        <w:rPr>
          <w:rFonts w:eastAsia="Calibri"/>
        </w:rPr>
      </w:pPr>
      <w:r>
        <w:rPr>
          <w:rFonts w:eastAsia="Calibri"/>
        </w:rPr>
        <w:t>Cell: (701) 260-7117</w:t>
      </w:r>
    </w:p>
    <w:p w14:paraId="57FAEC20" w14:textId="77777777" w:rsidR="00347D94" w:rsidRDefault="00347D94" w:rsidP="00347D94">
      <w:pPr>
        <w:pStyle w:val="NoSpacing"/>
        <w:rPr>
          <w:rFonts w:eastAsia="Calibri"/>
        </w:rPr>
      </w:pPr>
      <w:r>
        <w:rPr>
          <w:rFonts w:eastAsia="Calibri"/>
        </w:rPr>
        <w:t xml:space="preserve">Fax: </w:t>
      </w:r>
      <w:r>
        <w:t xml:space="preserve">(701) </w:t>
      </w:r>
      <w:r w:rsidRPr="00C837E7">
        <w:rPr>
          <w:rFonts w:eastAsia="Calibri"/>
        </w:rPr>
        <w:t>483-533</w:t>
      </w:r>
      <w:r>
        <w:rPr>
          <w:rFonts w:eastAsia="Calibri"/>
        </w:rPr>
        <w:t>6</w:t>
      </w:r>
    </w:p>
    <w:p w14:paraId="50417492" w14:textId="77777777" w:rsidR="00347D94" w:rsidRPr="00165528" w:rsidRDefault="00347D94" w:rsidP="00347D94">
      <w:pPr>
        <w:pStyle w:val="NoSpacing"/>
        <w:rPr>
          <w:rFonts w:eastAsia="Calibri"/>
        </w:rPr>
      </w:pPr>
      <w:r w:rsidRPr="00C43E96">
        <w:rPr>
          <w:rFonts w:eastAsia="Calibri"/>
        </w:rPr>
        <w:t>https://ndseniorcareerdevelopment.org/</w:t>
      </w:r>
    </w:p>
    <w:p w14:paraId="7A21E2EC" w14:textId="77777777" w:rsidR="00347D94" w:rsidRDefault="00347D94" w:rsidP="00347D94">
      <w:pPr>
        <w:pStyle w:val="NoSpacing"/>
        <w:rPr>
          <w:rStyle w:val="Hyperlink"/>
          <w:rFonts w:eastAsia="Calibri" w:cstheme="minorHAnsi"/>
          <w:sz w:val="24"/>
          <w:szCs w:val="24"/>
        </w:rPr>
      </w:pPr>
      <w:r w:rsidRPr="00C760EB">
        <w:t>E</w:t>
      </w:r>
      <w:r w:rsidRPr="00B475A5">
        <w:t xml:space="preserve">mail:  </w:t>
      </w:r>
      <w:hyperlink r:id="rId11" w:history="1">
        <w:r w:rsidRPr="00B475A5">
          <w:rPr>
            <w:rStyle w:val="Hyperlink"/>
            <w:rFonts w:eastAsia="Calibri" w:cstheme="minorHAnsi"/>
          </w:rPr>
          <w:t>office@ndscdev.org</w:t>
        </w:r>
      </w:hyperlink>
    </w:p>
    <w:bookmarkEnd w:id="1"/>
    <w:p w14:paraId="010B686E" w14:textId="77777777" w:rsidR="00347D94" w:rsidRDefault="00347D94" w:rsidP="00347D94">
      <w:pPr>
        <w:pStyle w:val="NoSpacing"/>
        <w:rPr>
          <w:rFonts w:eastAsia="Calibri"/>
        </w:rPr>
      </w:pPr>
      <w:r>
        <w:rPr>
          <w:rFonts w:eastAsia="Calibri"/>
        </w:rPr>
        <w:t xml:space="preserve">             </w:t>
      </w:r>
    </w:p>
    <w:p w14:paraId="4B98B1D8" w14:textId="77777777" w:rsidR="00347D94" w:rsidRDefault="00347D94" w:rsidP="00347D94">
      <w:pPr>
        <w:spacing w:after="0" w:line="240" w:lineRule="auto"/>
        <w:rPr>
          <w:rFonts w:eastAsia="Times New Roman" w:cstheme="minorHAnsi"/>
          <w:sz w:val="26"/>
          <w:szCs w:val="26"/>
        </w:rPr>
      </w:pPr>
    </w:p>
    <w:p w14:paraId="4611FD92" w14:textId="65215A79" w:rsidR="00F671EA" w:rsidRPr="00C83BDD" w:rsidRDefault="00F671EA" w:rsidP="00347D94">
      <w:pPr>
        <w:spacing w:after="0" w:line="240" w:lineRule="auto"/>
        <w:rPr>
          <w:rFonts w:eastAsia="Times New Roman" w:cstheme="minorHAnsi"/>
          <w:sz w:val="24"/>
          <w:szCs w:val="24"/>
        </w:rPr>
      </w:pPr>
      <w:r w:rsidRPr="00C83BDD">
        <w:rPr>
          <w:rFonts w:eastAsia="Times New Roman" w:cstheme="minorHAnsi"/>
          <w:sz w:val="24"/>
          <w:szCs w:val="24"/>
        </w:rPr>
        <w:t>Dear Foster Grandparent</w:t>
      </w:r>
      <w:r w:rsidR="00D741DF" w:rsidRPr="00C83BDD">
        <w:rPr>
          <w:rFonts w:eastAsia="Times New Roman" w:cstheme="minorHAnsi"/>
          <w:sz w:val="24"/>
          <w:szCs w:val="24"/>
        </w:rPr>
        <w:t xml:space="preserve"> </w:t>
      </w:r>
      <w:r w:rsidR="009170B5" w:rsidRPr="00C83BDD">
        <w:rPr>
          <w:rFonts w:eastAsia="Times New Roman" w:cstheme="minorHAnsi"/>
          <w:sz w:val="24"/>
          <w:szCs w:val="24"/>
        </w:rPr>
        <w:t xml:space="preserve">Program </w:t>
      </w:r>
      <w:r w:rsidR="00D741DF" w:rsidRPr="00C83BDD">
        <w:rPr>
          <w:rFonts w:eastAsia="Times New Roman" w:cstheme="minorHAnsi"/>
          <w:sz w:val="24"/>
          <w:szCs w:val="24"/>
        </w:rPr>
        <w:t>volunteer</w:t>
      </w:r>
      <w:r w:rsidRPr="00C83BDD">
        <w:rPr>
          <w:rFonts w:eastAsia="Times New Roman" w:cstheme="minorHAnsi"/>
          <w:sz w:val="24"/>
          <w:szCs w:val="24"/>
        </w:rPr>
        <w:t>,</w:t>
      </w:r>
    </w:p>
    <w:p w14:paraId="3B39A65A" w14:textId="57B03147" w:rsidR="00F671EA" w:rsidRPr="00C83BDD" w:rsidRDefault="00F671EA" w:rsidP="00A21C85">
      <w:pPr>
        <w:spacing w:after="0" w:line="240" w:lineRule="auto"/>
        <w:rPr>
          <w:rFonts w:eastAsia="Times New Roman" w:cstheme="minorHAnsi"/>
          <w:sz w:val="24"/>
          <w:szCs w:val="24"/>
        </w:rPr>
      </w:pPr>
      <w:r w:rsidRPr="00C83BDD">
        <w:rPr>
          <w:rFonts w:eastAsia="Times New Roman" w:cstheme="minorHAnsi"/>
          <w:sz w:val="24"/>
          <w:szCs w:val="24"/>
        </w:rPr>
        <w:tab/>
        <w:t>Thank you for choosing to donate your time to the Foster Grandparent Program.  The Foster Grandparent Program provides volunteer opportunities for individuals 55 years and older to mentor children one-on-one and help them with their identified special needs.  It is also an opportunity for volunteers to learn new skills, share expertise and gain useful experience.</w:t>
      </w:r>
    </w:p>
    <w:p w14:paraId="2DAF9C25" w14:textId="0A567F19" w:rsidR="00F671EA" w:rsidRPr="00C83BDD" w:rsidRDefault="00F671EA" w:rsidP="00A21C85">
      <w:pPr>
        <w:spacing w:after="0" w:line="240" w:lineRule="auto"/>
        <w:ind w:firstLine="720"/>
        <w:rPr>
          <w:rFonts w:eastAsia="Times New Roman" w:cstheme="minorHAnsi"/>
          <w:sz w:val="24"/>
          <w:szCs w:val="24"/>
        </w:rPr>
      </w:pPr>
      <w:r w:rsidRPr="00C83BDD">
        <w:rPr>
          <w:rFonts w:eastAsia="Times New Roman" w:cstheme="minorHAnsi"/>
          <w:sz w:val="24"/>
          <w:szCs w:val="24"/>
        </w:rPr>
        <w:t xml:space="preserve">ND Senior Career Development considers volunteers a part of its family and recognizes that you have special skills, </w:t>
      </w:r>
      <w:r w:rsidR="00C81C3D" w:rsidRPr="00C83BDD">
        <w:rPr>
          <w:rFonts w:eastAsia="Times New Roman" w:cstheme="minorHAnsi"/>
          <w:sz w:val="24"/>
          <w:szCs w:val="24"/>
        </w:rPr>
        <w:t>talents,</w:t>
      </w:r>
      <w:r w:rsidRPr="00C83BDD">
        <w:rPr>
          <w:rFonts w:eastAsia="Times New Roman" w:cstheme="minorHAnsi"/>
          <w:sz w:val="24"/>
          <w:szCs w:val="24"/>
        </w:rPr>
        <w:t xml:space="preserve"> and certain goals you wish to attain as well as experiences you like to share.  We aim to meet your needs and interests whenever possible.</w:t>
      </w:r>
    </w:p>
    <w:p w14:paraId="4505FBED" w14:textId="07F048AF" w:rsidR="00F671EA" w:rsidRPr="00C83BDD" w:rsidRDefault="00F671EA" w:rsidP="00A21C85">
      <w:pPr>
        <w:spacing w:after="0" w:line="240" w:lineRule="auto"/>
        <w:rPr>
          <w:rFonts w:eastAsia="Times New Roman" w:cstheme="minorHAnsi"/>
          <w:sz w:val="24"/>
          <w:szCs w:val="24"/>
        </w:rPr>
      </w:pPr>
      <w:r w:rsidRPr="00C83BDD">
        <w:rPr>
          <w:rFonts w:eastAsia="Times New Roman" w:cstheme="minorHAnsi"/>
          <w:sz w:val="24"/>
          <w:szCs w:val="24"/>
        </w:rPr>
        <w:tab/>
        <w:t xml:space="preserve">We appreciate and are very grateful for your time and your talents.  We hope in your tenure as a Foster Grandparent you will acquire treasured assets like new relationships, accomplishments, </w:t>
      </w:r>
      <w:r w:rsidR="00C81C3D" w:rsidRPr="00C83BDD">
        <w:rPr>
          <w:rFonts w:eastAsia="Times New Roman" w:cstheme="minorHAnsi"/>
          <w:sz w:val="24"/>
          <w:szCs w:val="24"/>
        </w:rPr>
        <w:t>gratification,</w:t>
      </w:r>
      <w:r w:rsidRPr="00C83BDD">
        <w:rPr>
          <w:rFonts w:eastAsia="Times New Roman" w:cstheme="minorHAnsi"/>
          <w:sz w:val="24"/>
          <w:szCs w:val="24"/>
        </w:rPr>
        <w:t xml:space="preserve"> and happiness.</w:t>
      </w:r>
    </w:p>
    <w:p w14:paraId="119E8DB0" w14:textId="4CAAB6D9" w:rsidR="00F671EA" w:rsidRPr="00C83BDD" w:rsidRDefault="00F671EA" w:rsidP="00A21C85">
      <w:pPr>
        <w:spacing w:after="0" w:line="240" w:lineRule="auto"/>
        <w:rPr>
          <w:rFonts w:eastAsia="Times New Roman" w:cstheme="minorHAnsi"/>
          <w:sz w:val="24"/>
          <w:szCs w:val="24"/>
        </w:rPr>
      </w:pPr>
      <w:r w:rsidRPr="00C83BDD">
        <w:rPr>
          <w:rFonts w:eastAsia="Times New Roman" w:cstheme="minorHAnsi"/>
          <w:sz w:val="24"/>
          <w:szCs w:val="24"/>
        </w:rPr>
        <w:tab/>
        <w:t xml:space="preserve">This handbook provides basic information about the Foster Grandparent Program.  The handbook is written in compliance with the policies and regulations of </w:t>
      </w:r>
      <w:r w:rsidR="00697881" w:rsidRPr="00C83BDD">
        <w:rPr>
          <w:rFonts w:eastAsia="Times New Roman" w:cstheme="minorHAnsi"/>
          <w:sz w:val="24"/>
          <w:szCs w:val="24"/>
        </w:rPr>
        <w:t xml:space="preserve">AmeriCorps </w:t>
      </w:r>
      <w:r w:rsidR="00053891" w:rsidRPr="00C83BDD">
        <w:rPr>
          <w:rFonts w:eastAsia="Times New Roman" w:cstheme="minorHAnsi"/>
          <w:sz w:val="24"/>
          <w:szCs w:val="24"/>
        </w:rPr>
        <w:t xml:space="preserve">Seniors </w:t>
      </w:r>
      <w:r w:rsidRPr="00C83BDD">
        <w:rPr>
          <w:rFonts w:eastAsia="Times New Roman" w:cstheme="minorHAnsi"/>
          <w:sz w:val="24"/>
          <w:szCs w:val="24"/>
        </w:rPr>
        <w:t>and the Foster Grandparent Program.</w:t>
      </w:r>
    </w:p>
    <w:p w14:paraId="0AAE6392" w14:textId="4598A872" w:rsidR="00F671EA" w:rsidRDefault="00F671EA" w:rsidP="00A21C85">
      <w:pPr>
        <w:spacing w:after="0" w:line="240" w:lineRule="auto"/>
        <w:rPr>
          <w:rFonts w:eastAsia="Times New Roman" w:cstheme="minorHAnsi"/>
          <w:sz w:val="24"/>
          <w:szCs w:val="24"/>
        </w:rPr>
      </w:pPr>
      <w:r w:rsidRPr="00C83BDD">
        <w:rPr>
          <w:rFonts w:eastAsia="Times New Roman" w:cstheme="minorHAnsi"/>
          <w:sz w:val="24"/>
          <w:szCs w:val="24"/>
        </w:rPr>
        <w:tab/>
        <w:t xml:space="preserve">The policies in this handbook replace any others that precede them.  Since it is impossible to anticipate every situation, special circumstances that are not covered in the handbook will be addressed by the Foster Grandparent Staff.  Changes in these policies may occur as the Program evolves and as </w:t>
      </w:r>
      <w:r w:rsidR="00697881" w:rsidRPr="00C83BDD">
        <w:rPr>
          <w:rFonts w:eastAsia="Times New Roman" w:cstheme="minorHAnsi"/>
          <w:sz w:val="24"/>
          <w:szCs w:val="24"/>
        </w:rPr>
        <w:t xml:space="preserve">AmeriCorps </w:t>
      </w:r>
      <w:r w:rsidR="00053891" w:rsidRPr="00C83BDD">
        <w:rPr>
          <w:rFonts w:eastAsia="Times New Roman" w:cstheme="minorHAnsi"/>
          <w:sz w:val="24"/>
          <w:szCs w:val="24"/>
        </w:rPr>
        <w:t xml:space="preserve">Seniors </w:t>
      </w:r>
      <w:r w:rsidRPr="00C83BDD">
        <w:rPr>
          <w:rFonts w:eastAsia="Times New Roman" w:cstheme="minorHAnsi"/>
          <w:sz w:val="24"/>
          <w:szCs w:val="24"/>
        </w:rPr>
        <w:t>makes changes to its policies and regulations.  You may periodically receive updated pages of the handbook to reflect any changes.</w:t>
      </w:r>
    </w:p>
    <w:p w14:paraId="5A8FB36A" w14:textId="77777777" w:rsidR="00C83BDD" w:rsidRPr="00C83BDD" w:rsidRDefault="00C83BDD" w:rsidP="00A21C85">
      <w:pPr>
        <w:spacing w:after="0" w:line="240" w:lineRule="auto"/>
        <w:rPr>
          <w:rFonts w:eastAsia="Times New Roman" w:cstheme="minorHAnsi"/>
          <w:sz w:val="24"/>
          <w:szCs w:val="24"/>
        </w:rPr>
      </w:pPr>
    </w:p>
    <w:p w14:paraId="172C9E51" w14:textId="6B96BC55" w:rsidR="00F671EA" w:rsidRPr="00347D94" w:rsidRDefault="00F671EA" w:rsidP="00347D94">
      <w:pPr>
        <w:spacing w:after="0" w:line="240" w:lineRule="auto"/>
        <w:jc w:val="center"/>
        <w:rPr>
          <w:rFonts w:eastAsia="Times New Roman" w:cstheme="minorHAnsi"/>
          <w:i/>
          <w:sz w:val="32"/>
          <w:szCs w:val="32"/>
        </w:rPr>
      </w:pPr>
      <w:r w:rsidRPr="00347D94">
        <w:rPr>
          <w:rFonts w:eastAsia="Times New Roman" w:cstheme="minorHAnsi"/>
          <w:i/>
          <w:sz w:val="32"/>
          <w:szCs w:val="32"/>
        </w:rPr>
        <w:t>Thank you for being a Foster Grandparent!</w:t>
      </w:r>
    </w:p>
    <w:p w14:paraId="25C25854" w14:textId="77777777" w:rsidR="00F671EA" w:rsidRPr="009840E8" w:rsidRDefault="00F671EA" w:rsidP="00A21C85">
      <w:pPr>
        <w:spacing w:after="0" w:line="240" w:lineRule="auto"/>
        <w:rPr>
          <w:rFonts w:eastAsia="Times New Roman" w:cstheme="minorHAnsi"/>
          <w:i/>
          <w:sz w:val="26"/>
          <w:szCs w:val="26"/>
        </w:rPr>
      </w:pPr>
    </w:p>
    <w:p w14:paraId="2BC34C42" w14:textId="21865EC1" w:rsidR="00F671EA" w:rsidRPr="00C83BDD" w:rsidRDefault="00F671EA" w:rsidP="00A21C85">
      <w:pPr>
        <w:spacing w:after="0" w:line="240" w:lineRule="auto"/>
        <w:rPr>
          <w:rFonts w:eastAsia="Times New Roman" w:cstheme="minorHAnsi"/>
          <w:sz w:val="24"/>
          <w:szCs w:val="24"/>
          <w:u w:val="single"/>
        </w:rPr>
      </w:pPr>
      <w:r w:rsidRPr="00C83BDD">
        <w:rPr>
          <w:rFonts w:eastAsia="Times New Roman" w:cstheme="minorHAnsi"/>
          <w:sz w:val="24"/>
          <w:szCs w:val="24"/>
          <w:u w:val="single"/>
        </w:rPr>
        <w:t>Program Staff</w:t>
      </w:r>
      <w:r w:rsidR="002577CF" w:rsidRPr="00C83BDD">
        <w:rPr>
          <w:rFonts w:eastAsia="Times New Roman" w:cstheme="minorHAnsi"/>
          <w:sz w:val="24"/>
          <w:szCs w:val="24"/>
          <w:u w:val="single"/>
        </w:rPr>
        <w:t xml:space="preserve"> – ND Senior Career Development (NDSCD)</w:t>
      </w:r>
      <w:r w:rsidR="000E7958" w:rsidRPr="00C83BDD">
        <w:rPr>
          <w:rFonts w:eastAsia="Times New Roman" w:cstheme="minorHAnsi"/>
          <w:sz w:val="24"/>
          <w:szCs w:val="24"/>
          <w:u w:val="single"/>
        </w:rPr>
        <w:t>:</w:t>
      </w:r>
    </w:p>
    <w:p w14:paraId="7E514D39" w14:textId="4B22C007" w:rsidR="00F671EA" w:rsidRPr="00C83BDD" w:rsidRDefault="002577CF" w:rsidP="00A21C85">
      <w:pPr>
        <w:spacing w:after="0" w:line="240" w:lineRule="auto"/>
        <w:rPr>
          <w:rFonts w:eastAsia="Times New Roman" w:cstheme="minorHAnsi"/>
          <w:sz w:val="24"/>
          <w:szCs w:val="24"/>
        </w:rPr>
      </w:pPr>
      <w:r w:rsidRPr="00C83BDD">
        <w:rPr>
          <w:rFonts w:eastAsia="Times New Roman" w:cstheme="minorHAnsi"/>
          <w:sz w:val="24"/>
          <w:szCs w:val="24"/>
        </w:rPr>
        <w:t>Lyle Koller</w:t>
      </w:r>
      <w:r w:rsidR="008067D7" w:rsidRPr="00C83BDD">
        <w:rPr>
          <w:rFonts w:eastAsia="Times New Roman" w:cstheme="minorHAnsi"/>
          <w:sz w:val="24"/>
          <w:szCs w:val="24"/>
        </w:rPr>
        <w:t xml:space="preserve"> – </w:t>
      </w:r>
      <w:r w:rsidR="00697881" w:rsidRPr="00C83BDD">
        <w:rPr>
          <w:rFonts w:eastAsia="Times New Roman" w:cstheme="minorHAnsi"/>
          <w:sz w:val="24"/>
          <w:szCs w:val="24"/>
        </w:rPr>
        <w:t xml:space="preserve">Program </w:t>
      </w:r>
      <w:r w:rsidR="008067D7" w:rsidRPr="00C83BDD">
        <w:rPr>
          <w:rFonts w:eastAsia="Times New Roman" w:cstheme="minorHAnsi"/>
          <w:sz w:val="24"/>
          <w:szCs w:val="24"/>
        </w:rPr>
        <w:t>Director</w:t>
      </w:r>
    </w:p>
    <w:p w14:paraId="4CBCE17D" w14:textId="4F1896DC" w:rsidR="00DF52C0" w:rsidRPr="00C83BDD" w:rsidRDefault="000E7958" w:rsidP="00A21C85">
      <w:pPr>
        <w:widowControl w:val="0"/>
        <w:spacing w:after="0" w:line="240" w:lineRule="auto"/>
        <w:rPr>
          <w:rFonts w:eastAsia="Times New Roman" w:cstheme="minorHAnsi"/>
          <w:bCs/>
          <w:color w:val="000000"/>
          <w:kern w:val="28"/>
          <w:sz w:val="24"/>
          <w:szCs w:val="24"/>
          <w14:cntxtAlts/>
        </w:rPr>
      </w:pPr>
      <w:r w:rsidRPr="00C83BDD">
        <w:rPr>
          <w:rFonts w:eastAsia="Times New Roman" w:cstheme="minorHAnsi"/>
          <w:bCs/>
          <w:color w:val="000000"/>
          <w:kern w:val="28"/>
          <w:sz w:val="24"/>
          <w:szCs w:val="24"/>
          <w14:cntxtAlts/>
        </w:rPr>
        <w:t>Ashley MacLean – Program Administrator</w:t>
      </w:r>
    </w:p>
    <w:p w14:paraId="0523625D" w14:textId="17430C39" w:rsidR="00DF52C0" w:rsidRPr="00C83BDD" w:rsidRDefault="00C83BDD" w:rsidP="00A21C85">
      <w:pPr>
        <w:widowControl w:val="0"/>
        <w:spacing w:after="0" w:line="240" w:lineRule="auto"/>
        <w:rPr>
          <w:rFonts w:eastAsia="Times New Roman" w:cstheme="minorHAnsi"/>
          <w:bCs/>
          <w:color w:val="000000"/>
          <w:kern w:val="28"/>
          <w:sz w:val="24"/>
          <w:szCs w:val="24"/>
          <w14:cntxtAlts/>
        </w:rPr>
      </w:pPr>
      <w:r w:rsidRPr="00C83BDD">
        <w:rPr>
          <w:rFonts w:eastAsia="Times New Roman" w:cstheme="minorHAnsi"/>
          <w:bCs/>
          <w:color w:val="000000"/>
          <w:kern w:val="28"/>
          <w:sz w:val="24"/>
          <w:szCs w:val="24"/>
          <w14:cntxtAlts/>
        </w:rPr>
        <w:t xml:space="preserve">Tiffany Mills </w:t>
      </w:r>
      <w:r w:rsidR="00900201" w:rsidRPr="00C83BDD">
        <w:rPr>
          <w:rFonts w:eastAsia="Times New Roman" w:cstheme="minorHAnsi"/>
          <w:bCs/>
          <w:color w:val="000000"/>
          <w:kern w:val="28"/>
          <w:sz w:val="24"/>
          <w:szCs w:val="24"/>
          <w14:cntxtAlts/>
        </w:rPr>
        <w:t>–</w:t>
      </w:r>
      <w:r w:rsidRPr="00C83BDD">
        <w:rPr>
          <w:rFonts w:eastAsia="Times New Roman" w:cstheme="minorHAnsi"/>
          <w:bCs/>
          <w:color w:val="000000"/>
          <w:kern w:val="28"/>
          <w:sz w:val="24"/>
          <w:szCs w:val="24"/>
          <w14:cntxtAlts/>
        </w:rPr>
        <w:t xml:space="preserve"> Coordinator</w:t>
      </w:r>
    </w:p>
    <w:p w14:paraId="61168F2E" w14:textId="77777777" w:rsidR="00C83BDD" w:rsidRPr="00C83BDD" w:rsidRDefault="00C83BDD" w:rsidP="00A21C85">
      <w:pPr>
        <w:widowControl w:val="0"/>
        <w:spacing w:after="0" w:line="240" w:lineRule="auto"/>
        <w:rPr>
          <w:rFonts w:eastAsia="Times New Roman" w:cstheme="minorHAnsi"/>
          <w:bCs/>
          <w:color w:val="000000"/>
          <w:kern w:val="28"/>
          <w:sz w:val="24"/>
          <w:szCs w:val="24"/>
          <w14:cntxtAlts/>
        </w:rPr>
      </w:pPr>
    </w:p>
    <w:p w14:paraId="3981371E" w14:textId="0AE0CACD" w:rsidR="00D064ED" w:rsidRPr="00347D94" w:rsidRDefault="000E7958" w:rsidP="00A21C85">
      <w:pPr>
        <w:widowControl w:val="0"/>
        <w:spacing w:after="0" w:line="240" w:lineRule="auto"/>
        <w:rPr>
          <w:rFonts w:eastAsia="Times New Roman" w:cstheme="minorHAnsi"/>
          <w:bCs/>
          <w:color w:val="000000"/>
          <w:kern w:val="28"/>
          <w:sz w:val="24"/>
          <w:szCs w:val="24"/>
          <w14:cntxtAlts/>
        </w:rPr>
      </w:pPr>
      <w:r w:rsidRPr="00347D94">
        <w:rPr>
          <w:rFonts w:eastAsia="Times New Roman" w:cstheme="minorHAnsi"/>
          <w:bCs/>
          <w:color w:val="000000"/>
          <w:kern w:val="28"/>
          <w:sz w:val="24"/>
          <w:szCs w:val="24"/>
          <w14:cntxtAlts/>
        </w:rPr>
        <w:t>PO Box 124</w:t>
      </w:r>
    </w:p>
    <w:p w14:paraId="2D2C4F9E" w14:textId="211804DA" w:rsidR="00D064ED" w:rsidRPr="00347D94" w:rsidRDefault="00D064ED" w:rsidP="00A21C85">
      <w:pPr>
        <w:widowControl w:val="0"/>
        <w:spacing w:after="0" w:line="240" w:lineRule="auto"/>
        <w:rPr>
          <w:rFonts w:eastAsia="Times New Roman" w:cstheme="minorHAnsi"/>
          <w:bCs/>
          <w:color w:val="000000"/>
          <w:kern w:val="28"/>
          <w:sz w:val="24"/>
          <w:szCs w:val="24"/>
          <w14:cntxtAlts/>
        </w:rPr>
      </w:pPr>
      <w:r w:rsidRPr="00347D94">
        <w:rPr>
          <w:rFonts w:eastAsia="Times New Roman" w:cstheme="minorHAnsi"/>
          <w:bCs/>
          <w:color w:val="000000"/>
          <w:kern w:val="28"/>
          <w:sz w:val="24"/>
          <w:szCs w:val="24"/>
          <w14:cntxtAlts/>
        </w:rPr>
        <w:t>Dickinson, ND 5860</w:t>
      </w:r>
      <w:r w:rsidR="000E7958" w:rsidRPr="00347D94">
        <w:rPr>
          <w:rFonts w:eastAsia="Times New Roman" w:cstheme="minorHAnsi"/>
          <w:bCs/>
          <w:color w:val="000000"/>
          <w:kern w:val="28"/>
          <w:sz w:val="24"/>
          <w:szCs w:val="24"/>
          <w14:cntxtAlts/>
        </w:rPr>
        <w:t>2</w:t>
      </w:r>
    </w:p>
    <w:p w14:paraId="54F6670D" w14:textId="77777777" w:rsidR="0080499D" w:rsidRPr="00347D94" w:rsidRDefault="00D064ED" w:rsidP="00A21C85">
      <w:pPr>
        <w:widowControl w:val="0"/>
        <w:spacing w:after="0" w:line="240" w:lineRule="auto"/>
        <w:rPr>
          <w:rFonts w:eastAsia="Times New Roman" w:cstheme="minorHAnsi"/>
          <w:bCs/>
          <w:color w:val="000000"/>
          <w:kern w:val="28"/>
          <w:sz w:val="24"/>
          <w:szCs w:val="24"/>
          <w14:cntxtAlts/>
        </w:rPr>
      </w:pPr>
      <w:r w:rsidRPr="00347D94">
        <w:rPr>
          <w:rFonts w:eastAsia="Times New Roman" w:cstheme="minorHAnsi"/>
          <w:bCs/>
          <w:color w:val="000000"/>
          <w:kern w:val="28"/>
          <w:sz w:val="24"/>
          <w:szCs w:val="24"/>
          <w14:cntxtAlts/>
        </w:rPr>
        <w:t>Phone</w:t>
      </w:r>
      <w:r w:rsidR="0080499D" w:rsidRPr="00347D94">
        <w:rPr>
          <w:rFonts w:eastAsia="Times New Roman" w:cstheme="minorHAnsi"/>
          <w:bCs/>
          <w:color w:val="000000"/>
          <w:kern w:val="28"/>
          <w:sz w:val="24"/>
          <w:szCs w:val="24"/>
          <w14:cntxtAlts/>
        </w:rPr>
        <w:t>:</w:t>
      </w:r>
      <w:r w:rsidRPr="00347D94">
        <w:rPr>
          <w:rFonts w:eastAsia="Times New Roman" w:cstheme="minorHAnsi"/>
          <w:bCs/>
          <w:color w:val="000000"/>
          <w:kern w:val="28"/>
          <w:sz w:val="24"/>
          <w:szCs w:val="24"/>
          <w14:cntxtAlts/>
        </w:rPr>
        <w:t xml:space="preserve"> 701-</w:t>
      </w:r>
      <w:r w:rsidR="0080499D" w:rsidRPr="00347D94">
        <w:rPr>
          <w:rFonts w:eastAsia="Times New Roman" w:cstheme="minorHAnsi"/>
          <w:bCs/>
          <w:color w:val="000000"/>
          <w:kern w:val="28"/>
          <w:sz w:val="24"/>
          <w:szCs w:val="24"/>
          <w14:cntxtAlts/>
        </w:rPr>
        <w:t>483</w:t>
      </w:r>
      <w:r w:rsidRPr="00347D94">
        <w:rPr>
          <w:rFonts w:eastAsia="Times New Roman" w:cstheme="minorHAnsi"/>
          <w:bCs/>
          <w:color w:val="000000"/>
          <w:kern w:val="28"/>
          <w:sz w:val="24"/>
          <w:szCs w:val="24"/>
          <w14:cntxtAlts/>
        </w:rPr>
        <w:t>-</w:t>
      </w:r>
      <w:r w:rsidR="0080499D" w:rsidRPr="00347D94">
        <w:rPr>
          <w:rFonts w:eastAsia="Times New Roman" w:cstheme="minorHAnsi"/>
          <w:bCs/>
          <w:color w:val="000000"/>
          <w:kern w:val="28"/>
          <w:sz w:val="24"/>
          <w:szCs w:val="24"/>
          <w14:cntxtAlts/>
        </w:rPr>
        <w:t>5335</w:t>
      </w:r>
    </w:p>
    <w:p w14:paraId="2735E93A" w14:textId="09BCDB4E" w:rsidR="00053891" w:rsidRPr="00347D94" w:rsidRDefault="00053891" w:rsidP="00A21C85">
      <w:pPr>
        <w:widowControl w:val="0"/>
        <w:spacing w:after="0" w:line="240" w:lineRule="auto"/>
        <w:rPr>
          <w:rFonts w:eastAsia="Times New Roman" w:cstheme="minorHAnsi"/>
          <w:bCs/>
          <w:color w:val="000000"/>
          <w:kern w:val="28"/>
          <w:sz w:val="24"/>
          <w:szCs w:val="24"/>
          <w14:cntxtAlts/>
        </w:rPr>
      </w:pPr>
      <w:r w:rsidRPr="00347D94">
        <w:rPr>
          <w:rFonts w:eastAsia="Times New Roman" w:cstheme="minorHAnsi"/>
          <w:bCs/>
          <w:color w:val="000000"/>
          <w:kern w:val="28"/>
          <w:sz w:val="24"/>
          <w:szCs w:val="24"/>
          <w14:cntxtAlts/>
        </w:rPr>
        <w:t>Cell: 701-260-7117</w:t>
      </w:r>
    </w:p>
    <w:p w14:paraId="17F73273" w14:textId="37E46C26" w:rsidR="00D064ED" w:rsidRPr="00347D94" w:rsidRDefault="0080499D" w:rsidP="00A21C85">
      <w:pPr>
        <w:widowControl w:val="0"/>
        <w:spacing w:after="0" w:line="240" w:lineRule="auto"/>
        <w:rPr>
          <w:rFonts w:eastAsia="Times New Roman" w:cstheme="minorHAnsi"/>
          <w:bCs/>
          <w:color w:val="000000"/>
          <w:kern w:val="28"/>
          <w:sz w:val="24"/>
          <w:szCs w:val="24"/>
          <w14:cntxtAlts/>
        </w:rPr>
      </w:pPr>
      <w:r w:rsidRPr="00347D94">
        <w:rPr>
          <w:rFonts w:eastAsia="Times New Roman" w:cstheme="minorHAnsi"/>
          <w:bCs/>
          <w:color w:val="000000"/>
          <w:kern w:val="28"/>
          <w:sz w:val="24"/>
          <w:szCs w:val="24"/>
          <w14:cntxtAlts/>
        </w:rPr>
        <w:t>Fax: 701-483-5336</w:t>
      </w:r>
      <w:r w:rsidR="00D064ED" w:rsidRPr="00347D94">
        <w:rPr>
          <w:rFonts w:eastAsia="Times New Roman" w:cstheme="minorHAnsi"/>
          <w:bCs/>
          <w:color w:val="000000"/>
          <w:kern w:val="28"/>
          <w:sz w:val="24"/>
          <w:szCs w:val="24"/>
          <w14:cntxtAlts/>
        </w:rPr>
        <w:t xml:space="preserve">   </w:t>
      </w:r>
    </w:p>
    <w:p w14:paraId="04D84B25" w14:textId="7B9AFFDC" w:rsidR="00F360DD" w:rsidRPr="00347D94" w:rsidRDefault="00911644" w:rsidP="00A21C85">
      <w:pPr>
        <w:widowControl w:val="0"/>
        <w:spacing w:after="0" w:line="240" w:lineRule="auto"/>
        <w:rPr>
          <w:rStyle w:val="Hyperlink"/>
          <w:rFonts w:cstheme="minorHAnsi"/>
          <w:sz w:val="24"/>
          <w:szCs w:val="24"/>
          <w:u w:val="none"/>
        </w:rPr>
      </w:pPr>
      <w:r w:rsidRPr="00347D94">
        <w:rPr>
          <w:rFonts w:cstheme="minorHAnsi"/>
          <w:sz w:val="24"/>
          <w:szCs w:val="24"/>
        </w:rPr>
        <w:t>Email:</w:t>
      </w:r>
      <w:r w:rsidR="000E7958" w:rsidRPr="00347D94">
        <w:rPr>
          <w:rFonts w:cstheme="minorHAnsi"/>
          <w:sz w:val="24"/>
          <w:szCs w:val="24"/>
        </w:rPr>
        <w:tab/>
      </w:r>
      <w:hyperlink r:id="rId12" w:history="1">
        <w:r w:rsidR="004F391E" w:rsidRPr="00347D94">
          <w:rPr>
            <w:rStyle w:val="Hyperlink"/>
            <w:rFonts w:cstheme="minorHAnsi"/>
            <w:sz w:val="24"/>
            <w:szCs w:val="24"/>
          </w:rPr>
          <w:t>office@ndscdev.org</w:t>
        </w:r>
      </w:hyperlink>
    </w:p>
    <w:p w14:paraId="1E4ADCA9" w14:textId="3924DD88" w:rsidR="007761BC" w:rsidRDefault="00053891" w:rsidP="00347D94">
      <w:pPr>
        <w:widowControl w:val="0"/>
        <w:spacing w:after="0" w:line="240" w:lineRule="auto"/>
        <w:rPr>
          <w:rFonts w:cstheme="minorHAnsi"/>
          <w:iCs/>
          <w:color w:val="000000"/>
          <w:sz w:val="24"/>
          <w:szCs w:val="24"/>
        </w:rPr>
      </w:pPr>
      <w:r w:rsidRPr="00347D94">
        <w:rPr>
          <w:sz w:val="24"/>
          <w:szCs w:val="24"/>
        </w:rPr>
        <w:t>Website:</w:t>
      </w:r>
      <w:r w:rsidRPr="00347D94">
        <w:rPr>
          <w:rStyle w:val="Hyperlink"/>
          <w:rFonts w:cstheme="minorHAnsi"/>
          <w:sz w:val="24"/>
          <w:szCs w:val="24"/>
          <w:u w:val="none"/>
        </w:rPr>
        <w:t xml:space="preserve"> https://ndseniorcareerdevelopment.org/</w:t>
      </w:r>
      <w:r w:rsidR="000E7958" w:rsidRPr="00347D94">
        <w:rPr>
          <w:rStyle w:val="Hyperlink"/>
          <w:rFonts w:cstheme="minorHAnsi"/>
          <w:sz w:val="24"/>
          <w:szCs w:val="24"/>
          <w:u w:val="none"/>
        </w:rPr>
        <w:tab/>
      </w:r>
    </w:p>
    <w:p w14:paraId="57E41591" w14:textId="77777777" w:rsidR="00755AC2" w:rsidRPr="00B90A18" w:rsidRDefault="00755AC2" w:rsidP="00A21C85">
      <w:pPr>
        <w:pStyle w:val="Heading3"/>
        <w:spacing w:before="0" w:line="240" w:lineRule="auto"/>
        <w:rPr>
          <w:rFonts w:asciiTheme="minorHAnsi" w:hAnsiTheme="minorHAnsi" w:cstheme="minorHAnsi"/>
          <w:color w:val="auto"/>
        </w:rPr>
        <w:sectPr w:rsidR="00755AC2" w:rsidRPr="00B90A18" w:rsidSect="00845FB4">
          <w:footerReference w:type="default" r:id="rId13"/>
          <w:pgSz w:w="12240" w:h="15840"/>
          <w:pgMar w:top="1080" w:right="1080" w:bottom="720" w:left="1080" w:header="720" w:footer="720" w:gutter="0"/>
          <w:pgNumType w:start="1"/>
          <w:cols w:space="720"/>
          <w:docGrid w:linePitch="360"/>
        </w:sectPr>
      </w:pPr>
    </w:p>
    <w:p w14:paraId="641C4480" w14:textId="77777777" w:rsidR="00F671EA" w:rsidRPr="00CA4CE1" w:rsidRDefault="00AA37A4" w:rsidP="000E7F58">
      <w:pPr>
        <w:pStyle w:val="Heading3"/>
        <w:spacing w:before="0" w:line="240" w:lineRule="auto"/>
        <w:rPr>
          <w:rFonts w:asciiTheme="minorHAnsi" w:hAnsiTheme="minorHAnsi" w:cstheme="minorHAnsi"/>
          <w:color w:val="auto"/>
        </w:rPr>
      </w:pPr>
      <w:bookmarkStart w:id="2" w:name="_Toc95479941"/>
      <w:r w:rsidRPr="00CA4CE1">
        <w:rPr>
          <w:rFonts w:asciiTheme="minorHAnsi" w:hAnsiTheme="minorHAnsi" w:cstheme="minorHAnsi"/>
          <w:color w:val="auto"/>
        </w:rPr>
        <w:lastRenderedPageBreak/>
        <w:t>HISTORY</w:t>
      </w:r>
      <w:r w:rsidR="006266F1" w:rsidRPr="00CA4CE1">
        <w:rPr>
          <w:rFonts w:asciiTheme="minorHAnsi" w:hAnsiTheme="minorHAnsi" w:cstheme="minorHAnsi"/>
          <w:color w:val="auto"/>
        </w:rPr>
        <w:t xml:space="preserve"> OF </w:t>
      </w:r>
      <w:r w:rsidR="00F671EA" w:rsidRPr="00CA4CE1">
        <w:rPr>
          <w:rFonts w:asciiTheme="minorHAnsi" w:hAnsiTheme="minorHAnsi" w:cstheme="minorHAnsi"/>
          <w:color w:val="auto"/>
        </w:rPr>
        <w:t>FOSTER GRANDPARENT PROGRAM</w:t>
      </w:r>
      <w:bookmarkEnd w:id="2"/>
      <w:r w:rsidR="00F671EA" w:rsidRPr="00CA4CE1">
        <w:rPr>
          <w:rFonts w:asciiTheme="minorHAnsi" w:hAnsiTheme="minorHAnsi" w:cstheme="minorHAnsi"/>
          <w:color w:val="auto"/>
        </w:rPr>
        <w:t xml:space="preserve">  </w:t>
      </w:r>
    </w:p>
    <w:p w14:paraId="2B7CC0C3" w14:textId="7B4C300A" w:rsidR="00E70768" w:rsidRPr="00B90A18" w:rsidRDefault="00F671EA" w:rsidP="00A21C85">
      <w:pPr>
        <w:autoSpaceDE w:val="0"/>
        <w:autoSpaceDN w:val="0"/>
        <w:adjustRightInd w:val="0"/>
        <w:spacing w:after="0" w:line="240" w:lineRule="auto"/>
        <w:rPr>
          <w:rFonts w:cstheme="minorHAnsi"/>
          <w:sz w:val="24"/>
          <w:szCs w:val="24"/>
        </w:rPr>
      </w:pPr>
      <w:r w:rsidRPr="00B90A18">
        <w:rPr>
          <w:rFonts w:cstheme="minorHAnsi"/>
          <w:color w:val="000000"/>
          <w:sz w:val="24"/>
          <w:szCs w:val="24"/>
        </w:rPr>
        <w:t xml:space="preserve">Since 1965, the Foster Grandparent Program has provided one-on-one mentoring, nurturing, and support to children with special or exceptional needs, or who are in circumstances that limit their academic, social, or emotional development. Foster Grandparents serve from 5 to 40 hours a week and receive hourly stipends. Foster Grandparents must be age 55 or older and meet established income eligibility </w:t>
      </w:r>
      <w:r w:rsidR="007C1E57" w:rsidRPr="00B90A18">
        <w:rPr>
          <w:rFonts w:cstheme="minorHAnsi"/>
          <w:color w:val="000000"/>
          <w:sz w:val="24"/>
          <w:szCs w:val="24"/>
        </w:rPr>
        <w:t>guidelines</w:t>
      </w:r>
      <w:r w:rsidRPr="00B90A18">
        <w:rPr>
          <w:rFonts w:cstheme="minorHAnsi"/>
          <w:color w:val="000000"/>
          <w:sz w:val="24"/>
          <w:szCs w:val="24"/>
        </w:rPr>
        <w:t xml:space="preserve">. </w:t>
      </w:r>
      <w:proofErr w:type="gramStart"/>
      <w:r w:rsidR="009F225D" w:rsidRPr="00B90A18">
        <w:rPr>
          <w:rFonts w:cstheme="minorHAnsi"/>
          <w:color w:val="000000"/>
          <w:sz w:val="24"/>
          <w:szCs w:val="24"/>
        </w:rPr>
        <w:t>As long as</w:t>
      </w:r>
      <w:proofErr w:type="gramEnd"/>
      <w:r w:rsidR="009F225D" w:rsidRPr="00B90A18">
        <w:rPr>
          <w:rFonts w:cstheme="minorHAnsi"/>
          <w:color w:val="000000"/>
          <w:sz w:val="24"/>
          <w:szCs w:val="24"/>
        </w:rPr>
        <w:t xml:space="preserve"> funds are available, i</w:t>
      </w:r>
      <w:r w:rsidRPr="00B90A18">
        <w:rPr>
          <w:rFonts w:cstheme="minorHAnsi"/>
          <w:color w:val="000000"/>
          <w:sz w:val="24"/>
          <w:szCs w:val="24"/>
        </w:rPr>
        <w:t>n addition to the stipend, they receive accident, personal liability, and excess automobile liability insurance;</w:t>
      </w:r>
      <w:r w:rsidR="00CF1E28" w:rsidRPr="00B90A18">
        <w:rPr>
          <w:rFonts w:cstheme="minorHAnsi"/>
          <w:color w:val="000000"/>
          <w:sz w:val="24"/>
          <w:szCs w:val="24"/>
        </w:rPr>
        <w:t xml:space="preserve"> </w:t>
      </w:r>
      <w:r w:rsidRPr="00B90A18">
        <w:rPr>
          <w:rFonts w:cstheme="minorHAnsi"/>
          <w:color w:val="000000"/>
          <w:sz w:val="24"/>
          <w:szCs w:val="24"/>
        </w:rPr>
        <w:t>assistance with the cost of transportation; recognition; and, as feasible, meals during their assignments.</w:t>
      </w:r>
      <w:r w:rsidRPr="00B90A18">
        <w:rPr>
          <w:rFonts w:eastAsia="Times New Roman" w:cstheme="minorHAnsi"/>
          <w:sz w:val="24"/>
          <w:szCs w:val="24"/>
        </w:rPr>
        <w:t xml:space="preserve"> Foster Grandparent</w:t>
      </w:r>
      <w:r w:rsidR="00A8143C">
        <w:rPr>
          <w:rFonts w:eastAsia="Times New Roman" w:cstheme="minorHAnsi"/>
          <w:sz w:val="24"/>
          <w:szCs w:val="24"/>
        </w:rPr>
        <w:t>s</w:t>
      </w:r>
      <w:r w:rsidRPr="00B90A18">
        <w:rPr>
          <w:rFonts w:eastAsia="Times New Roman" w:cstheme="minorHAnsi"/>
          <w:sz w:val="24"/>
          <w:szCs w:val="24"/>
        </w:rPr>
        <w:t xml:space="preserve"> are volunteers, and are not employees of the sponsor, the volunteer station, </w:t>
      </w:r>
      <w:r w:rsidR="00403664">
        <w:rPr>
          <w:rFonts w:eastAsia="Times New Roman" w:cstheme="minorHAnsi"/>
          <w:sz w:val="24"/>
          <w:szCs w:val="24"/>
        </w:rPr>
        <w:t>AmeriCorps</w:t>
      </w:r>
      <w:r w:rsidR="00053891">
        <w:rPr>
          <w:rFonts w:eastAsia="Times New Roman" w:cstheme="minorHAnsi"/>
          <w:sz w:val="24"/>
          <w:szCs w:val="24"/>
        </w:rPr>
        <w:t xml:space="preserve"> Seniors</w:t>
      </w:r>
      <w:r w:rsidR="00A8143C">
        <w:rPr>
          <w:rFonts w:eastAsia="Times New Roman" w:cstheme="minorHAnsi"/>
          <w:sz w:val="24"/>
          <w:szCs w:val="24"/>
        </w:rPr>
        <w:t>,</w:t>
      </w:r>
      <w:r w:rsidRPr="00B90A18">
        <w:rPr>
          <w:rFonts w:eastAsia="Times New Roman" w:cstheme="minorHAnsi"/>
          <w:sz w:val="24"/>
          <w:szCs w:val="24"/>
        </w:rPr>
        <w:t xml:space="preserve"> or the Federal Government.</w:t>
      </w:r>
      <w:r w:rsidR="004E03FD" w:rsidRPr="00B90A18">
        <w:rPr>
          <w:rFonts w:cstheme="minorHAnsi"/>
          <w:bCs/>
          <w:sz w:val="24"/>
          <w:szCs w:val="24"/>
        </w:rPr>
        <w:t xml:space="preserve"> </w:t>
      </w:r>
    </w:p>
    <w:p w14:paraId="6BFBBFA5" w14:textId="77777777" w:rsidR="00F671EA" w:rsidRPr="00B90A18" w:rsidRDefault="00F671EA" w:rsidP="00A21C85">
      <w:pPr>
        <w:autoSpaceDE w:val="0"/>
        <w:autoSpaceDN w:val="0"/>
        <w:adjustRightInd w:val="0"/>
        <w:spacing w:after="0" w:line="240" w:lineRule="auto"/>
        <w:rPr>
          <w:rFonts w:cstheme="minorHAnsi"/>
          <w:color w:val="000000"/>
          <w:sz w:val="24"/>
          <w:szCs w:val="24"/>
        </w:rPr>
      </w:pPr>
    </w:p>
    <w:p w14:paraId="33F40FBC" w14:textId="2C79F837" w:rsidR="00F671EA" w:rsidRPr="00CA4CE1" w:rsidRDefault="00715955" w:rsidP="000E7F58">
      <w:pPr>
        <w:pStyle w:val="Heading3"/>
        <w:spacing w:before="0" w:line="240" w:lineRule="auto"/>
        <w:rPr>
          <w:rFonts w:asciiTheme="minorHAnsi" w:hAnsiTheme="minorHAnsi" w:cstheme="minorHAnsi"/>
          <w:color w:val="auto"/>
        </w:rPr>
      </w:pPr>
      <w:bookmarkStart w:id="3" w:name="_Toc95479942"/>
      <w:r>
        <w:rPr>
          <w:rFonts w:asciiTheme="minorHAnsi" w:hAnsiTheme="minorHAnsi" w:cstheme="minorHAnsi"/>
          <w:color w:val="auto"/>
        </w:rPr>
        <w:t>A</w:t>
      </w:r>
      <w:r w:rsidR="00403664">
        <w:rPr>
          <w:rFonts w:asciiTheme="minorHAnsi" w:hAnsiTheme="minorHAnsi" w:cstheme="minorHAnsi"/>
          <w:color w:val="auto"/>
        </w:rPr>
        <w:t>MERI</w:t>
      </w:r>
      <w:r>
        <w:rPr>
          <w:rFonts w:asciiTheme="minorHAnsi" w:hAnsiTheme="minorHAnsi" w:cstheme="minorHAnsi"/>
          <w:color w:val="auto"/>
        </w:rPr>
        <w:t>C</w:t>
      </w:r>
      <w:r w:rsidR="00403664">
        <w:rPr>
          <w:rFonts w:asciiTheme="minorHAnsi" w:hAnsiTheme="minorHAnsi" w:cstheme="minorHAnsi"/>
          <w:color w:val="auto"/>
        </w:rPr>
        <w:t>ORPS</w:t>
      </w:r>
      <w:r w:rsidR="00F671EA" w:rsidRPr="00CA4CE1">
        <w:rPr>
          <w:rFonts w:asciiTheme="minorHAnsi" w:hAnsiTheme="minorHAnsi" w:cstheme="minorHAnsi"/>
          <w:color w:val="auto"/>
        </w:rPr>
        <w:t xml:space="preserve"> OVERVIEW</w:t>
      </w:r>
      <w:bookmarkEnd w:id="3"/>
    </w:p>
    <w:p w14:paraId="350C5D43" w14:textId="50AB9A07" w:rsidR="00F671EA" w:rsidRPr="00B90A18" w:rsidRDefault="00F671EA" w:rsidP="00A21C85">
      <w:pPr>
        <w:autoSpaceDE w:val="0"/>
        <w:autoSpaceDN w:val="0"/>
        <w:adjustRightInd w:val="0"/>
        <w:spacing w:after="0" w:line="240" w:lineRule="auto"/>
        <w:rPr>
          <w:rFonts w:cstheme="minorHAnsi"/>
          <w:color w:val="000000"/>
          <w:sz w:val="24"/>
          <w:szCs w:val="24"/>
        </w:rPr>
      </w:pPr>
      <w:bookmarkStart w:id="4" w:name="_Hlk157761753"/>
      <w:r w:rsidRPr="00B90A18">
        <w:rPr>
          <w:rFonts w:cstheme="minorHAnsi"/>
          <w:color w:val="000000"/>
          <w:sz w:val="24"/>
          <w:szCs w:val="24"/>
        </w:rPr>
        <w:t xml:space="preserve">In 1993, the Corporation for National and Community Service (CNCS) was established under the National and Community Service Trust Act of 1993 to connect Americans of all ages and backgrounds with opportunities to give back to their communities and their nation. It merged the work and staffs of two predecessor agencies, ACTION and the Commission on National and Community Service. </w:t>
      </w:r>
      <w:r w:rsidR="006F7CD1">
        <w:rPr>
          <w:rFonts w:cstheme="minorHAnsi"/>
          <w:color w:val="000000"/>
          <w:sz w:val="24"/>
          <w:szCs w:val="24"/>
        </w:rPr>
        <w:t xml:space="preserve">On September 30, </w:t>
      </w:r>
      <w:r w:rsidR="00636566">
        <w:rPr>
          <w:rFonts w:cstheme="minorHAnsi"/>
          <w:color w:val="000000"/>
          <w:sz w:val="24"/>
          <w:szCs w:val="24"/>
        </w:rPr>
        <w:t>2021,</w:t>
      </w:r>
      <w:r w:rsidR="006F7CD1">
        <w:rPr>
          <w:rFonts w:cstheme="minorHAnsi"/>
          <w:color w:val="000000"/>
          <w:sz w:val="24"/>
          <w:szCs w:val="24"/>
        </w:rPr>
        <w:t xml:space="preserve"> the Corporation for National and Community Service (CNCS) rebranded to AmeriCorps.</w:t>
      </w:r>
      <w:r w:rsidR="00715955">
        <w:rPr>
          <w:rFonts w:cstheme="minorHAnsi"/>
          <w:color w:val="000000"/>
          <w:sz w:val="24"/>
          <w:szCs w:val="24"/>
        </w:rPr>
        <w:t xml:space="preserve"> The Foster Grandparent Program is an AmeriCorps Seniors program.</w:t>
      </w:r>
    </w:p>
    <w:p w14:paraId="6C3C1DEA" w14:textId="77777777" w:rsidR="00403664" w:rsidRDefault="00403664" w:rsidP="00A21C85">
      <w:pPr>
        <w:autoSpaceDE w:val="0"/>
        <w:autoSpaceDN w:val="0"/>
        <w:adjustRightInd w:val="0"/>
        <w:spacing w:after="0" w:line="240" w:lineRule="auto"/>
        <w:rPr>
          <w:rFonts w:cstheme="minorHAnsi"/>
          <w:color w:val="000000"/>
          <w:sz w:val="24"/>
          <w:szCs w:val="24"/>
        </w:rPr>
      </w:pPr>
    </w:p>
    <w:p w14:paraId="3662B57F" w14:textId="6AB0CB28" w:rsidR="00F671EA" w:rsidRPr="00B90A18" w:rsidRDefault="00F671EA" w:rsidP="00A21C85">
      <w:pPr>
        <w:autoSpaceDE w:val="0"/>
        <w:autoSpaceDN w:val="0"/>
        <w:adjustRightInd w:val="0"/>
        <w:spacing w:after="0" w:line="240" w:lineRule="auto"/>
        <w:rPr>
          <w:rFonts w:eastAsia="Times New Roman" w:cstheme="minorHAnsi"/>
          <w:sz w:val="24"/>
          <w:szCs w:val="24"/>
        </w:rPr>
      </w:pPr>
      <w:r w:rsidRPr="00B90A18">
        <w:rPr>
          <w:rFonts w:cstheme="minorHAnsi"/>
          <w:color w:val="000000"/>
          <w:sz w:val="24"/>
          <w:szCs w:val="24"/>
        </w:rPr>
        <w:t xml:space="preserve">Today </w:t>
      </w:r>
      <w:r w:rsidR="006F7CD1">
        <w:rPr>
          <w:rFonts w:cstheme="minorHAnsi"/>
          <w:color w:val="000000"/>
          <w:sz w:val="24"/>
          <w:szCs w:val="24"/>
        </w:rPr>
        <w:t>AmeriCorps</w:t>
      </w:r>
      <w:r w:rsidRPr="00B90A18">
        <w:rPr>
          <w:rFonts w:cstheme="minorHAnsi"/>
          <w:color w:val="000000"/>
          <w:sz w:val="24"/>
          <w:szCs w:val="24"/>
        </w:rPr>
        <w:t xml:space="preserve"> serves more than 5 million individuals of all ages and backgrounds </w:t>
      </w:r>
      <w:proofErr w:type="gramStart"/>
      <w:r w:rsidRPr="00B90A18">
        <w:rPr>
          <w:rFonts w:cstheme="minorHAnsi"/>
          <w:color w:val="000000"/>
          <w:sz w:val="24"/>
          <w:szCs w:val="24"/>
        </w:rPr>
        <w:t>help</w:t>
      </w:r>
      <w:proofErr w:type="gramEnd"/>
      <w:r w:rsidRPr="00B90A18">
        <w:rPr>
          <w:rFonts w:cstheme="minorHAnsi"/>
          <w:color w:val="000000"/>
          <w:sz w:val="24"/>
          <w:szCs w:val="24"/>
        </w:rPr>
        <w:t xml:space="preserve"> meet local needs through a wide array of service opportunities. These include projects in six priority areas: disaster services, economic opportunity, education, environmental stewardship, healthy futures, and veterans and military families.  </w:t>
      </w:r>
      <w:r w:rsidR="006F7CD1">
        <w:rPr>
          <w:rFonts w:cstheme="minorHAnsi"/>
          <w:color w:val="000000"/>
          <w:sz w:val="24"/>
          <w:szCs w:val="24"/>
        </w:rPr>
        <w:t>AmeriCorps</w:t>
      </w:r>
      <w:r w:rsidRPr="00B90A18">
        <w:rPr>
          <w:rFonts w:cstheme="minorHAnsi"/>
          <w:color w:val="000000"/>
          <w:sz w:val="24"/>
          <w:szCs w:val="24"/>
        </w:rPr>
        <w:t xml:space="preserve"> is part of our nation’s history of commitment to building a culture of citizenship, service, and responsibility. For more information on the history of </w:t>
      </w:r>
      <w:r w:rsidR="006F7CD1">
        <w:rPr>
          <w:rFonts w:cstheme="minorHAnsi"/>
          <w:color w:val="000000"/>
          <w:sz w:val="24"/>
          <w:szCs w:val="24"/>
        </w:rPr>
        <w:t>AmeriCorps</w:t>
      </w:r>
      <w:r w:rsidRPr="00B90A18">
        <w:rPr>
          <w:rFonts w:cstheme="minorHAnsi"/>
          <w:color w:val="000000"/>
          <w:sz w:val="24"/>
          <w:szCs w:val="24"/>
        </w:rPr>
        <w:t xml:space="preserve"> see the National Service</w:t>
      </w:r>
      <w:r w:rsidR="002B6C8D" w:rsidRPr="00B90A18">
        <w:rPr>
          <w:rFonts w:cstheme="minorHAnsi"/>
          <w:color w:val="000000"/>
          <w:sz w:val="24"/>
          <w:szCs w:val="24"/>
        </w:rPr>
        <w:t xml:space="preserve"> Timeline.  </w:t>
      </w:r>
      <w:r w:rsidRPr="00B90A18">
        <w:rPr>
          <w:rFonts w:eastAsia="Times New Roman" w:cstheme="minorHAnsi"/>
          <w:sz w:val="24"/>
          <w:szCs w:val="24"/>
        </w:rPr>
        <w:t>To learn more</w:t>
      </w:r>
      <w:r w:rsidR="00296D0C">
        <w:rPr>
          <w:rFonts w:eastAsia="Times New Roman" w:cstheme="minorHAnsi"/>
          <w:sz w:val="24"/>
          <w:szCs w:val="24"/>
        </w:rPr>
        <w:t xml:space="preserve"> about AmeriCorps</w:t>
      </w:r>
      <w:r w:rsidRPr="00B90A18">
        <w:rPr>
          <w:rFonts w:eastAsia="Times New Roman" w:cstheme="minorHAnsi"/>
          <w:sz w:val="24"/>
          <w:szCs w:val="24"/>
        </w:rPr>
        <w:t xml:space="preserve"> please visit </w:t>
      </w:r>
      <w:r w:rsidR="006F7CD1" w:rsidRPr="006F7CD1">
        <w:rPr>
          <w:rFonts w:eastAsia="Times New Roman" w:cstheme="minorHAnsi"/>
          <w:color w:val="0070C0"/>
          <w:sz w:val="24"/>
          <w:szCs w:val="24"/>
          <w:u w:val="single"/>
        </w:rPr>
        <w:t>https://www.americorps.gov/</w:t>
      </w:r>
      <w:r w:rsidR="006F7CD1">
        <w:rPr>
          <w:rFonts w:eastAsia="Times New Roman" w:cstheme="minorHAnsi"/>
          <w:sz w:val="24"/>
          <w:szCs w:val="24"/>
        </w:rPr>
        <w:t>.</w:t>
      </w:r>
    </w:p>
    <w:bookmarkEnd w:id="4"/>
    <w:p w14:paraId="03D9A108" w14:textId="77777777" w:rsidR="00F671EA" w:rsidRPr="00B90A18" w:rsidRDefault="00F671EA" w:rsidP="00A21C85">
      <w:pPr>
        <w:widowControl w:val="0"/>
        <w:tabs>
          <w:tab w:val="left" w:pos="-720"/>
        </w:tabs>
        <w:suppressAutoHyphens/>
        <w:spacing w:after="0" w:line="240" w:lineRule="auto"/>
        <w:rPr>
          <w:rFonts w:eastAsia="Times New Roman" w:cstheme="minorHAnsi"/>
          <w:sz w:val="24"/>
          <w:szCs w:val="24"/>
        </w:rPr>
      </w:pPr>
    </w:p>
    <w:p w14:paraId="4F0365DB" w14:textId="77777777" w:rsidR="00F671EA" w:rsidRPr="00CA4CE1" w:rsidRDefault="00F671EA" w:rsidP="000E7F58">
      <w:pPr>
        <w:pStyle w:val="Heading3"/>
        <w:spacing w:before="0" w:line="240" w:lineRule="auto"/>
        <w:rPr>
          <w:rFonts w:asciiTheme="minorHAnsi" w:eastAsia="Times New Roman" w:hAnsiTheme="minorHAnsi" w:cstheme="minorHAnsi"/>
          <w:color w:val="auto"/>
        </w:rPr>
      </w:pPr>
      <w:bookmarkStart w:id="5" w:name="_Toc95479943"/>
      <w:r w:rsidRPr="00CA4CE1">
        <w:rPr>
          <w:rFonts w:asciiTheme="minorHAnsi" w:eastAsia="Times New Roman" w:hAnsiTheme="minorHAnsi" w:cstheme="minorHAnsi"/>
          <w:color w:val="auto"/>
        </w:rPr>
        <w:t>SPONSORSHIP</w:t>
      </w:r>
      <w:bookmarkEnd w:id="5"/>
    </w:p>
    <w:p w14:paraId="50675401" w14:textId="3AEDDDF1" w:rsidR="00F671EA" w:rsidRPr="00B90A18" w:rsidRDefault="00F671EA" w:rsidP="00A21C85">
      <w:pPr>
        <w:widowControl w:val="0"/>
        <w:tabs>
          <w:tab w:val="left" w:pos="-720"/>
        </w:tabs>
        <w:suppressAutoHyphens/>
        <w:spacing w:after="0" w:line="240" w:lineRule="auto"/>
        <w:rPr>
          <w:rFonts w:eastAsia="Times New Roman" w:cstheme="minorHAnsi"/>
          <w:sz w:val="24"/>
          <w:szCs w:val="24"/>
        </w:rPr>
      </w:pPr>
      <w:r w:rsidRPr="00B90A18">
        <w:rPr>
          <w:rFonts w:eastAsia="Times New Roman" w:cstheme="minorHAnsi"/>
          <w:sz w:val="24"/>
          <w:szCs w:val="24"/>
        </w:rPr>
        <w:t xml:space="preserve">ND Senior Career Development (NDSCD) serves as the sponsoring Agency and is responsible for the management of the Foster Grandparent </w:t>
      </w:r>
      <w:r w:rsidR="00430A46">
        <w:rPr>
          <w:rFonts w:eastAsia="Times New Roman" w:cstheme="minorHAnsi"/>
          <w:sz w:val="24"/>
          <w:szCs w:val="24"/>
        </w:rPr>
        <w:t>P</w:t>
      </w:r>
      <w:r w:rsidRPr="00B90A18">
        <w:rPr>
          <w:rFonts w:eastAsia="Times New Roman" w:cstheme="minorHAnsi"/>
          <w:sz w:val="24"/>
          <w:szCs w:val="24"/>
        </w:rPr>
        <w:t>rogram</w:t>
      </w:r>
      <w:r w:rsidR="00284D31" w:rsidRPr="00B90A18">
        <w:rPr>
          <w:rFonts w:eastAsia="Times New Roman" w:cstheme="minorHAnsi"/>
          <w:sz w:val="24"/>
          <w:szCs w:val="24"/>
        </w:rPr>
        <w:t xml:space="preserve"> in Western North Dakota</w:t>
      </w:r>
      <w:r w:rsidRPr="00B90A18">
        <w:rPr>
          <w:rFonts w:eastAsia="Times New Roman" w:cstheme="minorHAnsi"/>
          <w:sz w:val="24"/>
          <w:szCs w:val="24"/>
        </w:rPr>
        <w:t>. The Foster Grandparent Program is funded by the federal government as well as private and public donations.</w:t>
      </w:r>
    </w:p>
    <w:p w14:paraId="270E9536" w14:textId="77777777" w:rsidR="00F671EA" w:rsidRPr="00B90A18" w:rsidRDefault="00F671EA" w:rsidP="00A21C85">
      <w:pPr>
        <w:autoSpaceDE w:val="0"/>
        <w:autoSpaceDN w:val="0"/>
        <w:adjustRightInd w:val="0"/>
        <w:spacing w:after="0" w:line="240" w:lineRule="auto"/>
        <w:rPr>
          <w:rFonts w:cstheme="minorHAnsi"/>
          <w:iCs/>
          <w:color w:val="000000"/>
          <w:sz w:val="24"/>
          <w:szCs w:val="24"/>
        </w:rPr>
      </w:pPr>
    </w:p>
    <w:p w14:paraId="757F1334" w14:textId="77777777" w:rsidR="00592D3C" w:rsidRPr="00CA4CE1" w:rsidRDefault="00F671EA" w:rsidP="000E7F58">
      <w:pPr>
        <w:pStyle w:val="Heading3"/>
        <w:spacing w:before="0" w:line="240" w:lineRule="auto"/>
        <w:rPr>
          <w:rFonts w:asciiTheme="minorHAnsi" w:eastAsia="Times New Roman" w:hAnsiTheme="minorHAnsi" w:cstheme="minorHAnsi"/>
          <w:color w:val="auto"/>
        </w:rPr>
      </w:pPr>
      <w:bookmarkStart w:id="6" w:name="_Toc95479944"/>
      <w:r w:rsidRPr="00CA4CE1">
        <w:rPr>
          <w:rFonts w:asciiTheme="minorHAnsi" w:eastAsia="Times New Roman" w:hAnsiTheme="minorHAnsi" w:cstheme="minorHAnsi"/>
          <w:color w:val="auto"/>
        </w:rPr>
        <w:t>PROGRAM STAFF</w:t>
      </w:r>
      <w:bookmarkEnd w:id="6"/>
    </w:p>
    <w:p w14:paraId="2710A2E2" w14:textId="5268397F" w:rsidR="00F671EA" w:rsidRPr="00B90A18" w:rsidRDefault="00F671EA" w:rsidP="00A21C85">
      <w:pPr>
        <w:widowControl w:val="0"/>
        <w:tabs>
          <w:tab w:val="left" w:pos="-720"/>
        </w:tabs>
        <w:suppressAutoHyphens/>
        <w:spacing w:after="0" w:line="240" w:lineRule="auto"/>
        <w:rPr>
          <w:rFonts w:eastAsia="Times New Roman" w:cstheme="minorHAnsi"/>
          <w:sz w:val="24"/>
          <w:szCs w:val="24"/>
        </w:rPr>
      </w:pPr>
      <w:r w:rsidRPr="00B90A18">
        <w:rPr>
          <w:rFonts w:eastAsia="Times New Roman" w:cstheme="minorHAnsi"/>
          <w:sz w:val="24"/>
          <w:szCs w:val="24"/>
        </w:rPr>
        <w:t>ND Senior Career Development (NDSCD)</w:t>
      </w:r>
      <w:r w:rsidR="00430A46">
        <w:rPr>
          <w:rFonts w:eastAsia="Times New Roman" w:cstheme="minorHAnsi"/>
          <w:sz w:val="24"/>
          <w:szCs w:val="24"/>
        </w:rPr>
        <w:t>:</w:t>
      </w:r>
    </w:p>
    <w:p w14:paraId="419CF80E" w14:textId="2625933E" w:rsidR="00C81C3D" w:rsidRDefault="00395317" w:rsidP="00C81C3D">
      <w:pPr>
        <w:spacing w:after="0" w:line="240" w:lineRule="auto"/>
        <w:rPr>
          <w:rFonts w:eastAsia="Times New Roman" w:cstheme="minorHAnsi"/>
          <w:sz w:val="24"/>
          <w:szCs w:val="24"/>
        </w:rPr>
      </w:pPr>
      <w:r w:rsidRPr="00B90A18">
        <w:rPr>
          <w:rFonts w:eastAsia="Times New Roman" w:cstheme="minorHAnsi"/>
          <w:sz w:val="24"/>
          <w:szCs w:val="24"/>
        </w:rPr>
        <w:tab/>
      </w:r>
      <w:r w:rsidR="00C81C3D" w:rsidRPr="00C81C3D">
        <w:rPr>
          <w:rFonts w:eastAsia="Times New Roman" w:cstheme="minorHAnsi"/>
          <w:sz w:val="24"/>
          <w:szCs w:val="24"/>
        </w:rPr>
        <w:t xml:space="preserve">Lyle Koller – </w:t>
      </w:r>
      <w:r w:rsidR="007C1E57">
        <w:rPr>
          <w:rFonts w:eastAsia="Times New Roman" w:cstheme="minorHAnsi"/>
          <w:sz w:val="24"/>
          <w:szCs w:val="24"/>
        </w:rPr>
        <w:t xml:space="preserve">Program </w:t>
      </w:r>
      <w:r w:rsidR="00C81C3D" w:rsidRPr="00C81C3D">
        <w:rPr>
          <w:rFonts w:eastAsia="Times New Roman" w:cstheme="minorHAnsi"/>
          <w:sz w:val="24"/>
          <w:szCs w:val="24"/>
        </w:rPr>
        <w:t>Director</w:t>
      </w:r>
    </w:p>
    <w:p w14:paraId="77D19A79" w14:textId="7A597BA9" w:rsidR="00C83BDD" w:rsidRDefault="00C81C3D" w:rsidP="00C83BDD">
      <w:pPr>
        <w:widowControl w:val="0"/>
        <w:spacing w:after="0" w:line="240" w:lineRule="auto"/>
        <w:ind w:firstLine="720"/>
        <w:rPr>
          <w:rFonts w:eastAsia="Times New Roman" w:cstheme="minorHAnsi"/>
          <w:sz w:val="24"/>
          <w:szCs w:val="24"/>
        </w:rPr>
      </w:pPr>
      <w:r w:rsidRPr="00C81C3D">
        <w:rPr>
          <w:rFonts w:eastAsia="Times New Roman" w:cstheme="minorHAnsi"/>
          <w:sz w:val="24"/>
          <w:szCs w:val="24"/>
        </w:rPr>
        <w:t>Ashley MacLean –</w:t>
      </w:r>
      <w:r w:rsidR="007C1E57">
        <w:rPr>
          <w:rFonts w:eastAsia="Times New Roman" w:cstheme="minorHAnsi"/>
          <w:sz w:val="24"/>
          <w:szCs w:val="24"/>
        </w:rPr>
        <w:t xml:space="preserve"> </w:t>
      </w:r>
      <w:r w:rsidRPr="00C81C3D">
        <w:rPr>
          <w:rFonts w:eastAsia="Times New Roman" w:cstheme="minorHAnsi"/>
          <w:sz w:val="24"/>
          <w:szCs w:val="24"/>
        </w:rPr>
        <w:t>Program Administrator</w:t>
      </w:r>
    </w:p>
    <w:p w14:paraId="167483C4" w14:textId="72D3ECA4" w:rsidR="00900201" w:rsidRPr="00C81C3D" w:rsidRDefault="00900201" w:rsidP="00C83BDD">
      <w:pPr>
        <w:widowControl w:val="0"/>
        <w:spacing w:after="0" w:line="240" w:lineRule="auto"/>
        <w:ind w:firstLine="720"/>
        <w:rPr>
          <w:rFonts w:eastAsia="Times New Roman" w:cstheme="minorHAnsi"/>
          <w:sz w:val="24"/>
          <w:szCs w:val="24"/>
        </w:rPr>
      </w:pPr>
      <w:r>
        <w:rPr>
          <w:rFonts w:eastAsia="Times New Roman" w:cstheme="minorHAnsi"/>
          <w:sz w:val="24"/>
          <w:szCs w:val="24"/>
        </w:rPr>
        <w:t>Tiffany Mills – Coordinator</w:t>
      </w:r>
    </w:p>
    <w:p w14:paraId="70E7DCE8" w14:textId="77777777" w:rsidR="00DE7A0D" w:rsidRPr="00B90A18" w:rsidRDefault="00DE7A0D" w:rsidP="00A21C85">
      <w:pPr>
        <w:autoSpaceDE w:val="0"/>
        <w:autoSpaceDN w:val="0"/>
        <w:adjustRightInd w:val="0"/>
        <w:spacing w:after="0" w:line="240" w:lineRule="auto"/>
        <w:rPr>
          <w:rFonts w:cstheme="minorHAnsi"/>
          <w:color w:val="000000"/>
          <w:sz w:val="24"/>
          <w:szCs w:val="24"/>
        </w:rPr>
      </w:pPr>
    </w:p>
    <w:p w14:paraId="0A129464" w14:textId="77777777" w:rsidR="00F671EA" w:rsidRPr="00CA4CE1" w:rsidRDefault="00F671EA" w:rsidP="000E7F58">
      <w:pPr>
        <w:pStyle w:val="Heading3"/>
        <w:spacing w:before="0" w:line="240" w:lineRule="auto"/>
        <w:rPr>
          <w:rFonts w:asciiTheme="minorHAnsi" w:hAnsiTheme="minorHAnsi" w:cstheme="minorHAnsi"/>
          <w:color w:val="auto"/>
        </w:rPr>
      </w:pPr>
      <w:bookmarkStart w:id="7" w:name="_Toc95479945"/>
      <w:r w:rsidRPr="00CA4CE1">
        <w:rPr>
          <w:rFonts w:asciiTheme="minorHAnsi" w:hAnsiTheme="minorHAnsi" w:cstheme="minorHAnsi"/>
          <w:color w:val="auto"/>
        </w:rPr>
        <w:t>GOALS</w:t>
      </w:r>
      <w:bookmarkEnd w:id="7"/>
      <w:r w:rsidRPr="00CA4CE1">
        <w:rPr>
          <w:rFonts w:asciiTheme="minorHAnsi" w:hAnsiTheme="minorHAnsi" w:cstheme="minorHAnsi"/>
          <w:color w:val="auto"/>
        </w:rPr>
        <w:t xml:space="preserve"> </w:t>
      </w:r>
      <w:r w:rsidR="004653EC" w:rsidRPr="00CA4CE1">
        <w:rPr>
          <w:rFonts w:asciiTheme="minorHAnsi" w:hAnsiTheme="minorHAnsi" w:cstheme="minorHAnsi"/>
          <w:color w:val="auto"/>
        </w:rPr>
        <w:t xml:space="preserve">  </w:t>
      </w:r>
    </w:p>
    <w:p w14:paraId="05D36738" w14:textId="333838F2" w:rsidR="00F671EA" w:rsidRDefault="00F671EA"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Foster Grandparents are role models, mentors, and friends to children with special and exceptional needs, or who are in circumstances that limit their academic, </w:t>
      </w:r>
      <w:r w:rsidR="006F7CD1" w:rsidRPr="00B90A18">
        <w:rPr>
          <w:rFonts w:cstheme="minorHAnsi"/>
          <w:color w:val="000000"/>
          <w:sz w:val="24"/>
          <w:szCs w:val="24"/>
        </w:rPr>
        <w:t>social,</w:t>
      </w:r>
      <w:r w:rsidRPr="00B90A18">
        <w:rPr>
          <w:rFonts w:cstheme="minorHAnsi"/>
          <w:color w:val="000000"/>
          <w:sz w:val="24"/>
          <w:szCs w:val="24"/>
        </w:rPr>
        <w:t xml:space="preserve"> or emotional development. Achievement of FGP's purpose is facilitated by the coordination of the resources of </w:t>
      </w:r>
      <w:r w:rsidR="006F7CD1">
        <w:rPr>
          <w:rFonts w:cstheme="minorHAnsi"/>
          <w:color w:val="000000"/>
          <w:sz w:val="24"/>
          <w:szCs w:val="24"/>
        </w:rPr>
        <w:t>AmeriCorps</w:t>
      </w:r>
      <w:r w:rsidRPr="00B90A18">
        <w:rPr>
          <w:rFonts w:cstheme="minorHAnsi"/>
          <w:color w:val="000000"/>
          <w:sz w:val="24"/>
          <w:szCs w:val="24"/>
        </w:rPr>
        <w:t xml:space="preserve">, the FGP sponsor, and the community to fulfill the following goals of FGP: </w:t>
      </w:r>
    </w:p>
    <w:p w14:paraId="34FC7B06" w14:textId="77777777" w:rsidR="007654D5" w:rsidRPr="00B90A18" w:rsidRDefault="007654D5" w:rsidP="00A21C85">
      <w:pPr>
        <w:autoSpaceDE w:val="0"/>
        <w:autoSpaceDN w:val="0"/>
        <w:adjustRightInd w:val="0"/>
        <w:spacing w:after="0" w:line="240" w:lineRule="auto"/>
        <w:rPr>
          <w:rFonts w:cstheme="minorHAnsi"/>
          <w:color w:val="000000"/>
          <w:sz w:val="24"/>
          <w:szCs w:val="24"/>
        </w:rPr>
      </w:pPr>
    </w:p>
    <w:p w14:paraId="1A2B8D3D" w14:textId="62A63E27"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lastRenderedPageBreak/>
        <w:t>1) Develop opportunities for older people willing to share their experience, abilities, and skills for the betterment of their community and themselves to serve children and youth in their communities</w:t>
      </w:r>
      <w:r w:rsidR="0031497A">
        <w:rPr>
          <w:rFonts w:cstheme="minorHAnsi"/>
          <w:color w:val="000000"/>
          <w:sz w:val="24"/>
          <w:szCs w:val="24"/>
        </w:rPr>
        <w:t>.</w:t>
      </w:r>
    </w:p>
    <w:p w14:paraId="13D611FD" w14:textId="1EAB5A67" w:rsidR="00E0491D"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2) Ensure that volunteer assignments are consistent with the interests and abilities of the</w:t>
      </w:r>
      <w:r w:rsidR="008D7010">
        <w:rPr>
          <w:rFonts w:cstheme="minorHAnsi"/>
          <w:color w:val="000000"/>
          <w:sz w:val="24"/>
          <w:szCs w:val="24"/>
        </w:rPr>
        <w:t xml:space="preserve"> </w:t>
      </w:r>
      <w:r w:rsidR="002A62A7" w:rsidRPr="00B90A18">
        <w:rPr>
          <w:rFonts w:cstheme="minorHAnsi"/>
          <w:color w:val="000000"/>
          <w:sz w:val="24"/>
          <w:szCs w:val="24"/>
        </w:rPr>
        <w:t>volunteers,</w:t>
      </w:r>
      <w:r w:rsidRPr="00B90A18">
        <w:rPr>
          <w:rFonts w:cstheme="minorHAnsi"/>
          <w:color w:val="000000"/>
          <w:sz w:val="24"/>
          <w:szCs w:val="24"/>
        </w:rPr>
        <w:t xml:space="preserve"> and the needs of the community served</w:t>
      </w:r>
      <w:r w:rsidR="0031497A">
        <w:rPr>
          <w:rFonts w:cstheme="minorHAnsi"/>
          <w:color w:val="000000"/>
          <w:sz w:val="24"/>
          <w:szCs w:val="24"/>
        </w:rPr>
        <w:t>.</w:t>
      </w:r>
    </w:p>
    <w:p w14:paraId="4CC065E3" w14:textId="2EB7DB0A"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3) Ensure that volunteers are provided needed orientation, in-service instruction, individual support and supervision, and recognition for their volunteer service</w:t>
      </w:r>
      <w:r w:rsidR="0031497A">
        <w:rPr>
          <w:rFonts w:cstheme="minorHAnsi"/>
          <w:color w:val="000000"/>
          <w:sz w:val="24"/>
          <w:szCs w:val="24"/>
        </w:rPr>
        <w:t>.</w:t>
      </w:r>
    </w:p>
    <w:p w14:paraId="0C118A70" w14:textId="5E5ADC42"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4) Provide reasonable opportunity for community and volunteer involvement and support in development, operation, and appraisal of the FGP project</w:t>
      </w:r>
      <w:r w:rsidR="0031497A">
        <w:rPr>
          <w:rFonts w:cstheme="minorHAnsi"/>
          <w:color w:val="000000"/>
          <w:sz w:val="24"/>
          <w:szCs w:val="24"/>
        </w:rPr>
        <w:t>.</w:t>
      </w:r>
    </w:p>
    <w:p w14:paraId="17F89D6B" w14:textId="5EC0B0B5"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7C1E57">
        <w:rPr>
          <w:rFonts w:cstheme="minorHAnsi"/>
          <w:color w:val="000000"/>
          <w:sz w:val="24"/>
          <w:szCs w:val="24"/>
        </w:rPr>
        <w:t>5) Develop local support to supplement available federal sources and ensure that program</w:t>
      </w:r>
      <w:r w:rsidRPr="00B90A18">
        <w:rPr>
          <w:rFonts w:cstheme="minorHAnsi"/>
          <w:color w:val="000000"/>
          <w:sz w:val="24"/>
          <w:szCs w:val="24"/>
        </w:rPr>
        <w:t xml:space="preserve"> expenditures are incurred at the lowest possible cost consistent with the effective operation of the project, as required by </w:t>
      </w:r>
      <w:r w:rsidR="007C1E57">
        <w:rPr>
          <w:rFonts w:cstheme="minorHAnsi"/>
          <w:color w:val="000000"/>
          <w:sz w:val="24"/>
          <w:szCs w:val="24"/>
        </w:rPr>
        <w:t>AmeriCorps</w:t>
      </w:r>
      <w:r w:rsidRPr="00B90A18">
        <w:rPr>
          <w:rFonts w:cstheme="minorHAnsi"/>
          <w:color w:val="000000"/>
          <w:sz w:val="24"/>
          <w:szCs w:val="24"/>
        </w:rPr>
        <w:t>'s legislation</w:t>
      </w:r>
      <w:r w:rsidR="0031497A">
        <w:rPr>
          <w:rFonts w:cstheme="minorHAnsi"/>
          <w:color w:val="000000"/>
          <w:sz w:val="24"/>
          <w:szCs w:val="24"/>
        </w:rPr>
        <w:t>.</w:t>
      </w:r>
    </w:p>
    <w:p w14:paraId="37BBC439" w14:textId="2147FCB4"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6) Cooperate with agencies and organizations involved in the fields of aging and volunteerism</w:t>
      </w:r>
      <w:r w:rsidR="0031497A">
        <w:rPr>
          <w:rFonts w:cstheme="minorHAnsi"/>
          <w:color w:val="000000"/>
          <w:sz w:val="24"/>
          <w:szCs w:val="24"/>
        </w:rPr>
        <w:t>.</w:t>
      </w:r>
    </w:p>
    <w:p w14:paraId="39639AF2" w14:textId="61B63CE9"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7) Develop a sound, locally controlled senior volunteer program with continuing community support</w:t>
      </w:r>
      <w:r w:rsidR="0031497A">
        <w:rPr>
          <w:rFonts w:cstheme="minorHAnsi"/>
          <w:color w:val="000000"/>
          <w:sz w:val="24"/>
          <w:szCs w:val="24"/>
        </w:rPr>
        <w:t>.</w:t>
      </w:r>
    </w:p>
    <w:p w14:paraId="3D3C0065" w14:textId="77777777" w:rsidR="00F671EA" w:rsidRPr="00B90A18" w:rsidRDefault="00F671EA" w:rsidP="00A21C85">
      <w:pPr>
        <w:tabs>
          <w:tab w:val="left" w:pos="0"/>
        </w:tabs>
        <w:autoSpaceDE w:val="0"/>
        <w:autoSpaceDN w:val="0"/>
        <w:adjustRightInd w:val="0"/>
        <w:spacing w:after="0" w:line="240" w:lineRule="auto"/>
        <w:rPr>
          <w:rFonts w:cstheme="minorHAnsi"/>
          <w:color w:val="000000"/>
          <w:sz w:val="24"/>
          <w:szCs w:val="24"/>
        </w:rPr>
      </w:pPr>
    </w:p>
    <w:p w14:paraId="41E7EB4C" w14:textId="38D99BC2" w:rsidR="00F671EA" w:rsidRPr="00CA4CE1" w:rsidRDefault="00F671EA" w:rsidP="000E7F58">
      <w:pPr>
        <w:pStyle w:val="Heading3"/>
        <w:spacing w:before="0" w:line="240" w:lineRule="auto"/>
        <w:rPr>
          <w:rFonts w:asciiTheme="minorHAnsi" w:hAnsiTheme="minorHAnsi" w:cstheme="minorHAnsi"/>
          <w:color w:val="auto"/>
        </w:rPr>
      </w:pPr>
      <w:bookmarkStart w:id="8" w:name="_Toc95479946"/>
      <w:r w:rsidRPr="00BF368D">
        <w:rPr>
          <w:rFonts w:asciiTheme="minorHAnsi" w:hAnsiTheme="minorHAnsi" w:cstheme="minorHAnsi"/>
          <w:color w:val="auto"/>
        </w:rPr>
        <w:t>FOSTER GRANDPARENT VOLUNTEER ELIGIBILITY</w:t>
      </w:r>
      <w:bookmarkEnd w:id="8"/>
      <w:r w:rsidRPr="00CA4CE1">
        <w:rPr>
          <w:rFonts w:asciiTheme="minorHAnsi" w:hAnsiTheme="minorHAnsi" w:cstheme="minorHAnsi"/>
          <w:color w:val="auto"/>
        </w:rPr>
        <w:t xml:space="preserve"> </w:t>
      </w:r>
    </w:p>
    <w:p w14:paraId="793A9CD2" w14:textId="442336CD" w:rsidR="00F671EA" w:rsidRPr="00B90A18" w:rsidRDefault="00F671EA"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Foster Grandparents must be 55 years of age or older </w:t>
      </w:r>
      <w:r w:rsidR="00663046" w:rsidRPr="00B90A18">
        <w:rPr>
          <w:rFonts w:cstheme="minorHAnsi"/>
          <w:color w:val="000000"/>
          <w:sz w:val="24"/>
          <w:szCs w:val="24"/>
        </w:rPr>
        <w:t xml:space="preserve">who meet income eligibility, </w:t>
      </w:r>
      <w:r w:rsidR="00C079BB" w:rsidRPr="00B90A18">
        <w:rPr>
          <w:rFonts w:cstheme="minorHAnsi"/>
          <w:color w:val="000000"/>
          <w:sz w:val="24"/>
          <w:szCs w:val="24"/>
        </w:rPr>
        <w:t>(</w:t>
      </w:r>
      <w:r w:rsidR="00663046" w:rsidRPr="00B90A18">
        <w:rPr>
          <w:rFonts w:cstheme="minorHAnsi"/>
          <w:color w:val="000000"/>
          <w:sz w:val="24"/>
          <w:szCs w:val="24"/>
        </w:rPr>
        <w:t>not exceeding 200% of curr</w:t>
      </w:r>
      <w:r w:rsidR="009B71CD" w:rsidRPr="00B90A18">
        <w:rPr>
          <w:rFonts w:cstheme="minorHAnsi"/>
          <w:color w:val="000000"/>
          <w:sz w:val="24"/>
          <w:szCs w:val="24"/>
        </w:rPr>
        <w:t>ent federal poverty guidelines</w:t>
      </w:r>
      <w:r w:rsidR="00C079BB" w:rsidRPr="00B90A18">
        <w:rPr>
          <w:rFonts w:cstheme="minorHAnsi"/>
          <w:color w:val="000000"/>
          <w:sz w:val="24"/>
          <w:szCs w:val="24"/>
        </w:rPr>
        <w:t>), the required background checks,</w:t>
      </w:r>
      <w:r w:rsidR="00FA4A41" w:rsidRPr="00B90A18">
        <w:rPr>
          <w:rFonts w:cstheme="minorHAnsi"/>
          <w:color w:val="000000"/>
          <w:sz w:val="24"/>
          <w:szCs w:val="24"/>
        </w:rPr>
        <w:t xml:space="preserve"> </w:t>
      </w:r>
      <w:r w:rsidRPr="00B90A18">
        <w:rPr>
          <w:rFonts w:cstheme="minorHAnsi"/>
          <w:color w:val="000000"/>
          <w:sz w:val="24"/>
          <w:szCs w:val="24"/>
        </w:rPr>
        <w:t>and be capable of serving children with exceptional or special needs, or children who are in circumstances that limit their academic, social, or emotional development. Foster Grandparents must be able to provide such service without detriment to either themselves or the children served and be willing to abide by the F</w:t>
      </w:r>
      <w:r w:rsidR="00BF368D">
        <w:rPr>
          <w:rFonts w:cstheme="minorHAnsi"/>
          <w:color w:val="000000"/>
          <w:sz w:val="24"/>
          <w:szCs w:val="24"/>
        </w:rPr>
        <w:t xml:space="preserve">oster </w:t>
      </w:r>
      <w:r w:rsidRPr="00B90A18">
        <w:rPr>
          <w:rFonts w:cstheme="minorHAnsi"/>
          <w:color w:val="000000"/>
          <w:sz w:val="24"/>
          <w:szCs w:val="24"/>
        </w:rPr>
        <w:t>G</w:t>
      </w:r>
      <w:r w:rsidR="00BF368D">
        <w:rPr>
          <w:rFonts w:cstheme="minorHAnsi"/>
          <w:color w:val="000000"/>
          <w:sz w:val="24"/>
          <w:szCs w:val="24"/>
        </w:rPr>
        <w:t xml:space="preserve">randparent </w:t>
      </w:r>
      <w:r w:rsidRPr="00B90A18">
        <w:rPr>
          <w:rFonts w:cstheme="minorHAnsi"/>
          <w:color w:val="000000"/>
          <w:sz w:val="24"/>
          <w:szCs w:val="24"/>
        </w:rPr>
        <w:t>Program requirements.</w:t>
      </w:r>
    </w:p>
    <w:p w14:paraId="589F18CD" w14:textId="77777777" w:rsidR="00FA2645" w:rsidRPr="00B90A18" w:rsidRDefault="00FA2645" w:rsidP="00A21C85">
      <w:pPr>
        <w:autoSpaceDE w:val="0"/>
        <w:autoSpaceDN w:val="0"/>
        <w:adjustRightInd w:val="0"/>
        <w:spacing w:after="0" w:line="240" w:lineRule="auto"/>
        <w:rPr>
          <w:rFonts w:cstheme="minorHAnsi"/>
          <w:bCs/>
          <w:color w:val="000000"/>
          <w:sz w:val="24"/>
          <w:szCs w:val="24"/>
        </w:rPr>
      </w:pPr>
    </w:p>
    <w:p w14:paraId="6A875BB1" w14:textId="77777777" w:rsidR="004B3C13" w:rsidRPr="00CA4CE1" w:rsidRDefault="004B3C13" w:rsidP="000E7F58">
      <w:pPr>
        <w:pStyle w:val="Heading3"/>
        <w:spacing w:before="0" w:line="240" w:lineRule="auto"/>
        <w:rPr>
          <w:rFonts w:asciiTheme="minorHAnsi" w:hAnsiTheme="minorHAnsi" w:cstheme="minorHAnsi"/>
          <w:color w:val="auto"/>
        </w:rPr>
      </w:pPr>
      <w:bookmarkStart w:id="9" w:name="_Toc95479947"/>
      <w:r w:rsidRPr="00CA4CE1">
        <w:rPr>
          <w:rFonts w:asciiTheme="minorHAnsi" w:hAnsiTheme="minorHAnsi" w:cstheme="minorHAnsi"/>
          <w:color w:val="auto"/>
        </w:rPr>
        <w:t>INCOME ELIGIBILITY REQUIREMENT</w:t>
      </w:r>
      <w:bookmarkEnd w:id="9"/>
      <w:r w:rsidRPr="00CA4CE1">
        <w:rPr>
          <w:rFonts w:asciiTheme="minorHAnsi" w:hAnsiTheme="minorHAnsi" w:cstheme="minorHAnsi"/>
          <w:color w:val="auto"/>
        </w:rPr>
        <w:t xml:space="preserve">  </w:t>
      </w:r>
    </w:p>
    <w:p w14:paraId="65D592BB" w14:textId="22B72C5E" w:rsidR="004B3C13" w:rsidRPr="00B90A18" w:rsidRDefault="004B3C13" w:rsidP="00A21C85">
      <w:pPr>
        <w:spacing w:after="0" w:line="240" w:lineRule="auto"/>
        <w:rPr>
          <w:rFonts w:cstheme="minorHAnsi"/>
          <w:sz w:val="24"/>
          <w:szCs w:val="24"/>
        </w:rPr>
      </w:pPr>
      <w:r w:rsidRPr="00B90A18">
        <w:rPr>
          <w:rFonts w:cstheme="minorHAnsi"/>
          <w:sz w:val="24"/>
          <w:szCs w:val="24"/>
        </w:rPr>
        <w:t>To be enrolled and receive a stipend, a Foster Grandparent</w:t>
      </w:r>
      <w:r w:rsidR="00D741DF">
        <w:rPr>
          <w:rFonts w:cstheme="minorHAnsi"/>
          <w:sz w:val="24"/>
          <w:szCs w:val="24"/>
        </w:rPr>
        <w:t xml:space="preserve"> </w:t>
      </w:r>
      <w:r w:rsidRPr="00B90A18">
        <w:rPr>
          <w:rFonts w:cstheme="minorHAnsi"/>
          <w:sz w:val="24"/>
          <w:szCs w:val="24"/>
        </w:rPr>
        <w:t>cannot have an annual income, from all sources, deducting allowable medical expenses that exceeds the income eligibility guideline for the state in which he or she resides. The income eligibility guideline for each State is 200 percent of the poverty line.</w:t>
      </w:r>
    </w:p>
    <w:p w14:paraId="4D6AEC52" w14:textId="77777777" w:rsidR="00432F69" w:rsidRPr="00B90A18" w:rsidRDefault="00432F69" w:rsidP="000E7F58">
      <w:pPr>
        <w:pStyle w:val="Heading3"/>
      </w:pPr>
    </w:p>
    <w:p w14:paraId="19F8DE35" w14:textId="77777777" w:rsidR="00F671EA" w:rsidRPr="00CA4CE1" w:rsidRDefault="00F671EA" w:rsidP="000E7F58">
      <w:pPr>
        <w:pStyle w:val="Heading3"/>
        <w:spacing w:before="0" w:line="240" w:lineRule="auto"/>
        <w:rPr>
          <w:rFonts w:asciiTheme="minorHAnsi" w:hAnsiTheme="minorHAnsi" w:cstheme="minorHAnsi"/>
          <w:color w:val="auto"/>
        </w:rPr>
      </w:pPr>
      <w:bookmarkStart w:id="10" w:name="_Toc95479948"/>
      <w:r w:rsidRPr="00201B2B">
        <w:rPr>
          <w:rFonts w:asciiTheme="minorHAnsi" w:hAnsiTheme="minorHAnsi" w:cstheme="minorHAnsi"/>
          <w:color w:val="auto"/>
        </w:rPr>
        <w:t>BACKGROUND CHECKS</w:t>
      </w:r>
      <w:bookmarkEnd w:id="10"/>
    </w:p>
    <w:p w14:paraId="7B71579D" w14:textId="347D17A4" w:rsidR="00403E51" w:rsidRPr="00B90A18" w:rsidRDefault="00201B2B" w:rsidP="00A21C85">
      <w:pPr>
        <w:autoSpaceDE w:val="0"/>
        <w:autoSpaceDN w:val="0"/>
        <w:adjustRightInd w:val="0"/>
        <w:spacing w:after="0" w:line="240" w:lineRule="auto"/>
        <w:rPr>
          <w:rFonts w:cstheme="minorHAnsi"/>
          <w:color w:val="000000"/>
          <w:sz w:val="24"/>
          <w:szCs w:val="24"/>
        </w:rPr>
      </w:pPr>
      <w:r>
        <w:rPr>
          <w:rFonts w:cstheme="minorHAnsi"/>
          <w:color w:val="000000"/>
          <w:sz w:val="24"/>
          <w:szCs w:val="24"/>
        </w:rPr>
        <w:t>AmeriCorps</w:t>
      </w:r>
      <w:r w:rsidR="00403E51" w:rsidRPr="00B90A18">
        <w:rPr>
          <w:rFonts w:cstheme="minorHAnsi"/>
          <w:color w:val="000000"/>
          <w:sz w:val="24"/>
          <w:szCs w:val="24"/>
        </w:rPr>
        <w:t xml:space="preserve"> requires ND Senior Career Development to perform </w:t>
      </w:r>
      <w:r w:rsidR="00403E51" w:rsidRPr="00B90A18">
        <w:rPr>
          <w:rFonts w:cstheme="minorHAnsi"/>
          <w:bCs/>
          <w:color w:val="000000"/>
          <w:sz w:val="24"/>
          <w:szCs w:val="24"/>
        </w:rPr>
        <w:t>a National Service Criminal History Check (NSCH</w:t>
      </w:r>
      <w:r w:rsidR="00053891">
        <w:rPr>
          <w:rFonts w:cstheme="minorHAnsi"/>
          <w:bCs/>
          <w:color w:val="000000"/>
          <w:sz w:val="24"/>
          <w:szCs w:val="24"/>
        </w:rPr>
        <w:t>C</w:t>
      </w:r>
      <w:r w:rsidR="00403E51" w:rsidRPr="00B90A18">
        <w:rPr>
          <w:rFonts w:cstheme="minorHAnsi"/>
          <w:bCs/>
          <w:color w:val="000000"/>
          <w:sz w:val="24"/>
          <w:szCs w:val="24"/>
        </w:rPr>
        <w:t xml:space="preserve">) </w:t>
      </w:r>
      <w:r w:rsidR="00403E51" w:rsidRPr="00B90A18">
        <w:rPr>
          <w:rFonts w:cstheme="minorHAnsi"/>
          <w:color w:val="000000"/>
          <w:sz w:val="24"/>
          <w:szCs w:val="24"/>
        </w:rPr>
        <w:t xml:space="preserve">for all </w:t>
      </w:r>
      <w:r w:rsidR="002A62A7">
        <w:rPr>
          <w:rFonts w:cstheme="minorHAnsi"/>
          <w:color w:val="000000"/>
          <w:sz w:val="24"/>
          <w:szCs w:val="24"/>
        </w:rPr>
        <w:t xml:space="preserve">FGP </w:t>
      </w:r>
      <w:r>
        <w:rPr>
          <w:rFonts w:cstheme="minorHAnsi"/>
          <w:color w:val="000000"/>
          <w:sz w:val="24"/>
          <w:szCs w:val="24"/>
        </w:rPr>
        <w:t>v</w:t>
      </w:r>
      <w:r w:rsidR="00403E51" w:rsidRPr="00B90A18">
        <w:rPr>
          <w:rFonts w:cstheme="minorHAnsi"/>
          <w:color w:val="000000"/>
          <w:sz w:val="24"/>
          <w:szCs w:val="24"/>
        </w:rPr>
        <w:t xml:space="preserve">olunteers who will have contact on a recurring basis with children </w:t>
      </w:r>
      <w:r w:rsidR="00D741DF" w:rsidRPr="00B90A18">
        <w:rPr>
          <w:rFonts w:cstheme="minorHAnsi"/>
          <w:color w:val="000000"/>
          <w:sz w:val="24"/>
          <w:szCs w:val="24"/>
        </w:rPr>
        <w:t>aged</w:t>
      </w:r>
      <w:r w:rsidR="00403E51" w:rsidRPr="00B90A18">
        <w:rPr>
          <w:rFonts w:cstheme="minorHAnsi"/>
          <w:color w:val="000000"/>
          <w:sz w:val="24"/>
          <w:szCs w:val="24"/>
        </w:rPr>
        <w:t xml:space="preserve"> 17 years or younger, to individuals </w:t>
      </w:r>
      <w:r w:rsidR="00343E02" w:rsidRPr="00B90A18">
        <w:rPr>
          <w:rFonts w:cstheme="minorHAnsi"/>
          <w:color w:val="000000"/>
          <w:sz w:val="24"/>
          <w:szCs w:val="24"/>
        </w:rPr>
        <w:t>aged</w:t>
      </w:r>
      <w:r w:rsidR="00403E51" w:rsidRPr="00B90A18">
        <w:rPr>
          <w:rFonts w:cstheme="minorHAnsi"/>
          <w:color w:val="000000"/>
          <w:sz w:val="24"/>
          <w:szCs w:val="24"/>
        </w:rPr>
        <w:t xml:space="preserve"> 60 years or older, or to individuals with disabilities. This process includes a state criminal history check, National Sex Offender Public Website (NSOPW) check</w:t>
      </w:r>
      <w:r w:rsidR="00D741DF">
        <w:rPr>
          <w:rFonts w:cstheme="minorHAnsi"/>
          <w:color w:val="000000"/>
          <w:sz w:val="24"/>
          <w:szCs w:val="24"/>
        </w:rPr>
        <w:t>,</w:t>
      </w:r>
      <w:r w:rsidR="00403E51" w:rsidRPr="00B90A18">
        <w:rPr>
          <w:rFonts w:cstheme="minorHAnsi"/>
          <w:color w:val="000000"/>
          <w:sz w:val="24"/>
          <w:szCs w:val="24"/>
        </w:rPr>
        <w:t xml:space="preserve"> and FBI fingerprint-based criminal history check. Results from all background checks are </w:t>
      </w:r>
      <w:proofErr w:type="gramStart"/>
      <w:r w:rsidR="00403E51" w:rsidRPr="00B90A18">
        <w:rPr>
          <w:rFonts w:cstheme="minorHAnsi"/>
          <w:color w:val="000000"/>
          <w:sz w:val="24"/>
          <w:szCs w:val="24"/>
        </w:rPr>
        <w:t>taken into account</w:t>
      </w:r>
      <w:proofErr w:type="gramEnd"/>
      <w:r w:rsidR="00403E51" w:rsidRPr="00B90A18">
        <w:rPr>
          <w:rFonts w:cstheme="minorHAnsi"/>
          <w:color w:val="000000"/>
          <w:sz w:val="24"/>
          <w:szCs w:val="24"/>
        </w:rPr>
        <w:t xml:space="preserve"> when hiring volunteers.</w:t>
      </w:r>
    </w:p>
    <w:p w14:paraId="463B235D" w14:textId="77777777" w:rsidR="00B8712E" w:rsidRPr="00B90A18" w:rsidRDefault="00B8712E" w:rsidP="00A21C85">
      <w:pPr>
        <w:autoSpaceDE w:val="0"/>
        <w:autoSpaceDN w:val="0"/>
        <w:adjustRightInd w:val="0"/>
        <w:spacing w:after="0" w:line="240" w:lineRule="auto"/>
        <w:rPr>
          <w:rFonts w:cstheme="minorHAnsi"/>
          <w:bCs/>
          <w:color w:val="000000"/>
          <w:sz w:val="24"/>
          <w:szCs w:val="24"/>
        </w:rPr>
      </w:pPr>
    </w:p>
    <w:p w14:paraId="65C86E0A" w14:textId="066FBE9D" w:rsidR="00292093" w:rsidRPr="00B90A18" w:rsidRDefault="00292093" w:rsidP="00A21C85">
      <w:pPr>
        <w:autoSpaceDE w:val="0"/>
        <w:autoSpaceDN w:val="0"/>
        <w:adjustRightInd w:val="0"/>
        <w:spacing w:after="0" w:line="240" w:lineRule="auto"/>
        <w:rPr>
          <w:rFonts w:cstheme="minorHAnsi"/>
          <w:color w:val="000000"/>
          <w:sz w:val="24"/>
          <w:szCs w:val="24"/>
        </w:rPr>
      </w:pPr>
      <w:r w:rsidRPr="00B90A18">
        <w:rPr>
          <w:rFonts w:cstheme="minorHAnsi"/>
          <w:bCs/>
          <w:color w:val="000000"/>
          <w:sz w:val="24"/>
          <w:szCs w:val="24"/>
        </w:rPr>
        <w:t xml:space="preserve">An ineligible </w:t>
      </w:r>
      <w:r w:rsidR="002A62A7">
        <w:rPr>
          <w:rFonts w:cstheme="minorHAnsi"/>
          <w:bCs/>
          <w:color w:val="000000"/>
          <w:sz w:val="24"/>
          <w:szCs w:val="24"/>
        </w:rPr>
        <w:t xml:space="preserve">FGP </w:t>
      </w:r>
      <w:r w:rsidR="00201B2B">
        <w:rPr>
          <w:rFonts w:cstheme="minorHAnsi"/>
          <w:bCs/>
          <w:color w:val="000000"/>
          <w:sz w:val="24"/>
          <w:szCs w:val="24"/>
        </w:rPr>
        <w:t>v</w:t>
      </w:r>
      <w:r w:rsidRPr="00B90A18">
        <w:rPr>
          <w:rFonts w:cstheme="minorHAnsi"/>
          <w:bCs/>
          <w:color w:val="000000"/>
          <w:sz w:val="24"/>
          <w:szCs w:val="24"/>
        </w:rPr>
        <w:t xml:space="preserve">olunteer is anyone who (1) is registered or required to be registered on a sex offender registry, (2) has been convicted of murder, (3) refuses to consent to the National Service Criminal History Check </w:t>
      </w:r>
      <w:r w:rsidR="00053891" w:rsidRPr="00B90A18">
        <w:rPr>
          <w:rFonts w:cstheme="minorHAnsi"/>
          <w:bCs/>
          <w:color w:val="000000"/>
          <w:sz w:val="24"/>
          <w:szCs w:val="24"/>
        </w:rPr>
        <w:t>(NSCH</w:t>
      </w:r>
      <w:r w:rsidR="00053891">
        <w:rPr>
          <w:rFonts w:cstheme="minorHAnsi"/>
          <w:bCs/>
          <w:color w:val="000000"/>
          <w:sz w:val="24"/>
          <w:szCs w:val="24"/>
        </w:rPr>
        <w:t>C</w:t>
      </w:r>
      <w:r w:rsidR="00053891" w:rsidRPr="00B90A18">
        <w:rPr>
          <w:rFonts w:cstheme="minorHAnsi"/>
          <w:bCs/>
          <w:color w:val="000000"/>
          <w:sz w:val="24"/>
          <w:szCs w:val="24"/>
        </w:rPr>
        <w:t xml:space="preserve">) </w:t>
      </w:r>
      <w:r w:rsidRPr="00B90A18">
        <w:rPr>
          <w:rFonts w:cstheme="minorHAnsi"/>
          <w:bCs/>
          <w:color w:val="000000"/>
          <w:sz w:val="24"/>
          <w:szCs w:val="24"/>
        </w:rPr>
        <w:t xml:space="preserve">requirement or (4) makes a false statement in connection with </w:t>
      </w:r>
      <w:r w:rsidR="006054D3">
        <w:rPr>
          <w:rFonts w:cstheme="minorHAnsi"/>
          <w:bCs/>
          <w:color w:val="000000"/>
          <w:sz w:val="24"/>
          <w:szCs w:val="24"/>
        </w:rPr>
        <w:t>their</w:t>
      </w:r>
      <w:r w:rsidRPr="00B90A18">
        <w:rPr>
          <w:rFonts w:cstheme="minorHAnsi"/>
          <w:bCs/>
          <w:color w:val="000000"/>
          <w:sz w:val="24"/>
          <w:szCs w:val="24"/>
        </w:rPr>
        <w:t xml:space="preserve"> NSCH</w:t>
      </w:r>
      <w:r w:rsidR="00053891">
        <w:rPr>
          <w:rFonts w:cstheme="minorHAnsi"/>
          <w:bCs/>
          <w:color w:val="000000"/>
          <w:sz w:val="24"/>
          <w:szCs w:val="24"/>
        </w:rPr>
        <w:t>C</w:t>
      </w:r>
      <w:r w:rsidRPr="00B90A18">
        <w:rPr>
          <w:rFonts w:cstheme="minorHAnsi"/>
          <w:bCs/>
          <w:color w:val="000000"/>
          <w:sz w:val="24"/>
          <w:szCs w:val="24"/>
        </w:rPr>
        <w:t xml:space="preserve">. </w:t>
      </w:r>
    </w:p>
    <w:p w14:paraId="55326BDE" w14:textId="77777777" w:rsidR="00292093" w:rsidRPr="00B90A18" w:rsidRDefault="00292093" w:rsidP="00A21C85">
      <w:pPr>
        <w:autoSpaceDE w:val="0"/>
        <w:autoSpaceDN w:val="0"/>
        <w:adjustRightInd w:val="0"/>
        <w:spacing w:after="0" w:line="240" w:lineRule="auto"/>
        <w:rPr>
          <w:rFonts w:cstheme="minorHAnsi"/>
          <w:color w:val="000000"/>
          <w:sz w:val="24"/>
          <w:szCs w:val="24"/>
        </w:rPr>
      </w:pPr>
    </w:p>
    <w:p w14:paraId="0A61159E" w14:textId="62F5B3CA" w:rsidR="00292093" w:rsidRDefault="00292093"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The NSCH</w:t>
      </w:r>
      <w:r w:rsidR="00053891">
        <w:rPr>
          <w:rFonts w:cstheme="minorHAnsi"/>
          <w:color w:val="000000"/>
          <w:sz w:val="24"/>
          <w:szCs w:val="24"/>
        </w:rPr>
        <w:t>C</w:t>
      </w:r>
      <w:r w:rsidRPr="00B90A18">
        <w:rPr>
          <w:rFonts w:cstheme="minorHAnsi"/>
          <w:color w:val="000000"/>
          <w:sz w:val="24"/>
          <w:szCs w:val="24"/>
        </w:rPr>
        <w:t xml:space="preserve"> requires </w:t>
      </w:r>
      <w:r w:rsidRPr="006054D3">
        <w:rPr>
          <w:rFonts w:cstheme="minorHAnsi"/>
          <w:color w:val="000000"/>
          <w:sz w:val="24"/>
          <w:szCs w:val="24"/>
        </w:rPr>
        <w:t>that NDSCD follows</w:t>
      </w:r>
      <w:r w:rsidRPr="00B90A18">
        <w:rPr>
          <w:rFonts w:cstheme="minorHAnsi"/>
          <w:color w:val="000000"/>
          <w:sz w:val="24"/>
          <w:szCs w:val="24"/>
        </w:rPr>
        <w:t xml:space="preserve"> the policies and practices outlined below with regards to all Foster Grandparent</w:t>
      </w:r>
      <w:r w:rsidR="00247C0F">
        <w:rPr>
          <w:rFonts w:cstheme="minorHAnsi"/>
          <w:color w:val="000000"/>
          <w:sz w:val="24"/>
          <w:szCs w:val="24"/>
        </w:rPr>
        <w:t xml:space="preserve"> </w:t>
      </w:r>
      <w:r w:rsidRPr="00B90A18">
        <w:rPr>
          <w:rFonts w:cstheme="minorHAnsi"/>
          <w:color w:val="000000"/>
          <w:sz w:val="24"/>
          <w:szCs w:val="24"/>
        </w:rPr>
        <w:t>background checks:</w:t>
      </w:r>
    </w:p>
    <w:p w14:paraId="3E75918D" w14:textId="77777777" w:rsidR="007654D5" w:rsidRPr="00B90A18" w:rsidRDefault="007654D5" w:rsidP="00A21C85">
      <w:pPr>
        <w:autoSpaceDE w:val="0"/>
        <w:autoSpaceDN w:val="0"/>
        <w:adjustRightInd w:val="0"/>
        <w:spacing w:after="0" w:line="240" w:lineRule="auto"/>
        <w:rPr>
          <w:rFonts w:cstheme="minorHAnsi"/>
          <w:color w:val="000000"/>
          <w:sz w:val="24"/>
          <w:szCs w:val="24"/>
        </w:rPr>
      </w:pPr>
    </w:p>
    <w:p w14:paraId="49870C70" w14:textId="118673FF" w:rsidR="00292093" w:rsidRPr="00B90A18" w:rsidRDefault="00292093" w:rsidP="00A21C85">
      <w:pPr>
        <w:numPr>
          <w:ilvl w:val="0"/>
          <w:numId w:val="1"/>
        </w:numPr>
        <w:autoSpaceDE w:val="0"/>
        <w:autoSpaceDN w:val="0"/>
        <w:adjustRightInd w:val="0"/>
        <w:spacing w:after="0" w:line="240" w:lineRule="auto"/>
        <w:ind w:left="0" w:firstLine="360"/>
        <w:rPr>
          <w:rFonts w:cstheme="minorHAnsi"/>
          <w:color w:val="000000"/>
          <w:sz w:val="24"/>
          <w:szCs w:val="24"/>
        </w:rPr>
      </w:pPr>
      <w:r w:rsidRPr="00B90A18">
        <w:rPr>
          <w:rFonts w:cstheme="minorHAnsi"/>
          <w:color w:val="000000"/>
          <w:sz w:val="24"/>
          <w:szCs w:val="24"/>
        </w:rPr>
        <w:lastRenderedPageBreak/>
        <w:t>Verify</w:t>
      </w:r>
      <w:r w:rsidR="00247C0F">
        <w:rPr>
          <w:rFonts w:cstheme="minorHAnsi"/>
          <w:color w:val="000000"/>
          <w:sz w:val="24"/>
          <w:szCs w:val="24"/>
        </w:rPr>
        <w:t xml:space="preserve"> </w:t>
      </w:r>
      <w:r w:rsidR="00201B2B">
        <w:rPr>
          <w:rFonts w:cstheme="minorHAnsi"/>
          <w:color w:val="000000"/>
          <w:sz w:val="24"/>
          <w:szCs w:val="24"/>
        </w:rPr>
        <w:t>v</w:t>
      </w:r>
      <w:r w:rsidRPr="00B90A18">
        <w:rPr>
          <w:rFonts w:cstheme="minorHAnsi"/>
          <w:color w:val="000000"/>
          <w:sz w:val="24"/>
          <w:szCs w:val="24"/>
        </w:rPr>
        <w:t>olunteer identity using government-issued photo identification</w:t>
      </w:r>
      <w:r w:rsidR="0031497A">
        <w:rPr>
          <w:rFonts w:cstheme="minorHAnsi"/>
          <w:color w:val="000000"/>
          <w:sz w:val="24"/>
          <w:szCs w:val="24"/>
        </w:rPr>
        <w:t>.</w:t>
      </w:r>
    </w:p>
    <w:p w14:paraId="5CF50DCF" w14:textId="70DE5EB9" w:rsidR="00292093" w:rsidRPr="00B90A18" w:rsidRDefault="00292093" w:rsidP="00A21C85">
      <w:pPr>
        <w:numPr>
          <w:ilvl w:val="0"/>
          <w:numId w:val="1"/>
        </w:num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Document that </w:t>
      </w:r>
      <w:r w:rsidR="00201B2B">
        <w:rPr>
          <w:rFonts w:cstheme="minorHAnsi"/>
          <w:color w:val="000000"/>
          <w:sz w:val="24"/>
          <w:szCs w:val="24"/>
        </w:rPr>
        <w:t>v</w:t>
      </w:r>
      <w:r w:rsidRPr="00B90A18">
        <w:rPr>
          <w:rFonts w:cstheme="minorHAnsi"/>
          <w:color w:val="000000"/>
          <w:sz w:val="24"/>
          <w:szCs w:val="24"/>
        </w:rPr>
        <w:t>olunteer</w:t>
      </w:r>
      <w:r w:rsidR="00A764A4">
        <w:rPr>
          <w:rFonts w:cstheme="minorHAnsi"/>
          <w:color w:val="000000"/>
          <w:sz w:val="24"/>
          <w:szCs w:val="24"/>
        </w:rPr>
        <w:t>s</w:t>
      </w:r>
      <w:r w:rsidRPr="00B90A18">
        <w:rPr>
          <w:rFonts w:cstheme="minorHAnsi"/>
          <w:color w:val="000000"/>
          <w:sz w:val="24"/>
          <w:szCs w:val="24"/>
        </w:rPr>
        <w:t xml:space="preserve"> ha</w:t>
      </w:r>
      <w:r w:rsidR="00343E02">
        <w:rPr>
          <w:rFonts w:cstheme="minorHAnsi"/>
          <w:color w:val="000000"/>
          <w:sz w:val="24"/>
          <w:szCs w:val="24"/>
        </w:rPr>
        <w:t>ve</w:t>
      </w:r>
      <w:r w:rsidRPr="00B90A18">
        <w:rPr>
          <w:rFonts w:cstheme="minorHAnsi"/>
          <w:color w:val="000000"/>
          <w:sz w:val="24"/>
          <w:szCs w:val="24"/>
        </w:rPr>
        <w:t xml:space="preserve"> been informed </w:t>
      </w:r>
      <w:r w:rsidR="00636566" w:rsidRPr="00B90A18">
        <w:rPr>
          <w:rFonts w:cstheme="minorHAnsi"/>
          <w:color w:val="000000"/>
          <w:sz w:val="24"/>
          <w:szCs w:val="24"/>
        </w:rPr>
        <w:t>that because</w:t>
      </w:r>
      <w:r w:rsidRPr="00B90A18">
        <w:rPr>
          <w:rFonts w:cstheme="minorHAnsi"/>
          <w:color w:val="000000"/>
          <w:sz w:val="24"/>
          <w:szCs w:val="24"/>
        </w:rPr>
        <w:t xml:space="preserve"> they are serving in a grant-funded position, they are subject to the checks</w:t>
      </w:r>
      <w:r w:rsidR="0031497A">
        <w:rPr>
          <w:rFonts w:cstheme="minorHAnsi"/>
          <w:color w:val="000000"/>
          <w:sz w:val="24"/>
          <w:szCs w:val="24"/>
        </w:rPr>
        <w:t>.</w:t>
      </w:r>
    </w:p>
    <w:p w14:paraId="401FB855" w14:textId="5EDA4AA9" w:rsidR="00292093" w:rsidRPr="00B90A18" w:rsidRDefault="00292093" w:rsidP="00A21C85">
      <w:pPr>
        <w:numPr>
          <w:ilvl w:val="0"/>
          <w:numId w:val="1"/>
        </w:num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Secure written consent from the</w:t>
      </w:r>
      <w:r w:rsidR="00247C0F">
        <w:rPr>
          <w:rFonts w:cstheme="minorHAnsi"/>
          <w:color w:val="000000"/>
          <w:sz w:val="24"/>
          <w:szCs w:val="24"/>
        </w:rPr>
        <w:t xml:space="preserve"> </w:t>
      </w:r>
      <w:r w:rsidR="00201B2B">
        <w:rPr>
          <w:rFonts w:cstheme="minorHAnsi"/>
          <w:color w:val="000000"/>
          <w:sz w:val="24"/>
          <w:szCs w:val="24"/>
        </w:rPr>
        <w:t>v</w:t>
      </w:r>
      <w:r w:rsidRPr="00B90A18">
        <w:rPr>
          <w:rFonts w:cstheme="minorHAnsi"/>
          <w:color w:val="000000"/>
          <w:sz w:val="24"/>
          <w:szCs w:val="24"/>
        </w:rPr>
        <w:t>olunteer to perform background checks</w:t>
      </w:r>
      <w:r w:rsidR="0031497A">
        <w:rPr>
          <w:rFonts w:cstheme="minorHAnsi"/>
          <w:color w:val="000000"/>
          <w:sz w:val="24"/>
          <w:szCs w:val="24"/>
        </w:rPr>
        <w:t>.</w:t>
      </w:r>
    </w:p>
    <w:p w14:paraId="1BEF7191" w14:textId="776F251C" w:rsidR="00292093" w:rsidRPr="00B90A18" w:rsidRDefault="00292093" w:rsidP="00A21C85">
      <w:pPr>
        <w:numPr>
          <w:ilvl w:val="0"/>
          <w:numId w:val="1"/>
        </w:num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Implement safeguards to ensure the confidentiality of any information relating to the checks, consistent with the authorization provided by the </w:t>
      </w:r>
      <w:r w:rsidR="00A764A4">
        <w:rPr>
          <w:rFonts w:cstheme="minorHAnsi"/>
          <w:color w:val="000000"/>
          <w:sz w:val="24"/>
          <w:szCs w:val="24"/>
        </w:rPr>
        <w:t>v</w:t>
      </w:r>
      <w:r w:rsidRPr="00B90A18">
        <w:rPr>
          <w:rFonts w:cstheme="minorHAnsi"/>
          <w:color w:val="000000"/>
          <w:sz w:val="24"/>
          <w:szCs w:val="24"/>
        </w:rPr>
        <w:t>olunteer</w:t>
      </w:r>
      <w:r w:rsidR="0031497A">
        <w:rPr>
          <w:rFonts w:cstheme="minorHAnsi"/>
          <w:color w:val="000000"/>
          <w:sz w:val="24"/>
          <w:szCs w:val="24"/>
        </w:rPr>
        <w:t>.</w:t>
      </w:r>
    </w:p>
    <w:p w14:paraId="4BE4959A" w14:textId="7DEF9CB4" w:rsidR="00292093" w:rsidRPr="00B90A18" w:rsidRDefault="00292093" w:rsidP="00A21C85">
      <w:pPr>
        <w:numPr>
          <w:ilvl w:val="0"/>
          <w:numId w:val="1"/>
        </w:numPr>
        <w:autoSpaceDE w:val="0"/>
        <w:autoSpaceDN w:val="0"/>
        <w:adjustRightInd w:val="0"/>
        <w:spacing w:after="0" w:line="240" w:lineRule="auto"/>
        <w:rPr>
          <w:rFonts w:cstheme="minorHAnsi"/>
          <w:color w:val="000000"/>
          <w:sz w:val="24"/>
          <w:szCs w:val="24"/>
        </w:rPr>
      </w:pPr>
      <w:r w:rsidRPr="00201B2B">
        <w:rPr>
          <w:rFonts w:cstheme="minorHAnsi"/>
          <w:color w:val="000000"/>
          <w:sz w:val="24"/>
          <w:szCs w:val="24"/>
        </w:rPr>
        <w:t>Ensure the cost of all</w:t>
      </w:r>
      <w:r w:rsidRPr="00B90A18">
        <w:rPr>
          <w:rFonts w:cstheme="minorHAnsi"/>
          <w:color w:val="000000"/>
          <w:sz w:val="24"/>
          <w:szCs w:val="24"/>
        </w:rPr>
        <w:t xml:space="preserve"> checks is covered by the program</w:t>
      </w:r>
      <w:r w:rsidR="0031497A">
        <w:rPr>
          <w:rFonts w:cstheme="minorHAnsi"/>
          <w:color w:val="000000"/>
          <w:sz w:val="24"/>
          <w:szCs w:val="24"/>
        </w:rPr>
        <w:t>.</w:t>
      </w:r>
    </w:p>
    <w:p w14:paraId="1B4C0B31" w14:textId="6C5B9734" w:rsidR="00292093" w:rsidRPr="00B90A18" w:rsidRDefault="00292093" w:rsidP="00A21C85">
      <w:pPr>
        <w:numPr>
          <w:ilvl w:val="0"/>
          <w:numId w:val="1"/>
        </w:num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Ensure that required background checks </w:t>
      </w:r>
      <w:r w:rsidR="00634355" w:rsidRPr="00B90A18">
        <w:rPr>
          <w:rFonts w:cstheme="minorHAnsi"/>
          <w:color w:val="000000"/>
          <w:sz w:val="24"/>
          <w:szCs w:val="24"/>
        </w:rPr>
        <w:t>(NSOPW, FBI fingerprint</w:t>
      </w:r>
      <w:r w:rsidR="00F52DE3">
        <w:rPr>
          <w:rFonts w:cstheme="minorHAnsi"/>
          <w:color w:val="000000"/>
          <w:sz w:val="24"/>
          <w:szCs w:val="24"/>
        </w:rPr>
        <w:t>,</w:t>
      </w:r>
      <w:r w:rsidR="00634355" w:rsidRPr="00B90A18">
        <w:rPr>
          <w:rFonts w:cstheme="minorHAnsi"/>
          <w:color w:val="000000"/>
          <w:sz w:val="24"/>
          <w:szCs w:val="24"/>
        </w:rPr>
        <w:t xml:space="preserve"> and state criminal history checks) </w:t>
      </w:r>
      <w:r w:rsidRPr="00B90A18">
        <w:rPr>
          <w:rFonts w:cstheme="minorHAnsi"/>
          <w:color w:val="000000"/>
          <w:sz w:val="24"/>
          <w:szCs w:val="24"/>
        </w:rPr>
        <w:t>are completed before the start of volunteer service</w:t>
      </w:r>
      <w:r w:rsidR="0031497A">
        <w:rPr>
          <w:rFonts w:cstheme="minorHAnsi"/>
          <w:color w:val="000000"/>
          <w:sz w:val="24"/>
          <w:szCs w:val="24"/>
        </w:rPr>
        <w:t>.</w:t>
      </w:r>
    </w:p>
    <w:p w14:paraId="4F560CE6" w14:textId="10C4A2CD" w:rsidR="00292093" w:rsidRPr="00B90A18" w:rsidRDefault="00292093" w:rsidP="00A21C85">
      <w:pPr>
        <w:numPr>
          <w:ilvl w:val="0"/>
          <w:numId w:val="1"/>
        </w:num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Retain the results of each background check in a safe, secure location</w:t>
      </w:r>
      <w:r w:rsidR="0031497A">
        <w:rPr>
          <w:rFonts w:cstheme="minorHAnsi"/>
          <w:color w:val="000000"/>
          <w:sz w:val="24"/>
          <w:szCs w:val="24"/>
        </w:rPr>
        <w:t>.</w:t>
      </w:r>
    </w:p>
    <w:p w14:paraId="3339B2F1" w14:textId="274BA757" w:rsidR="00292093" w:rsidRPr="00B90A18" w:rsidRDefault="00292093" w:rsidP="00A21C85">
      <w:pPr>
        <w:numPr>
          <w:ilvl w:val="0"/>
          <w:numId w:val="1"/>
        </w:num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Provide a reasonable opportunity for </w:t>
      </w:r>
      <w:r w:rsidR="00A764A4">
        <w:rPr>
          <w:rFonts w:cstheme="minorHAnsi"/>
          <w:color w:val="000000"/>
          <w:sz w:val="24"/>
          <w:szCs w:val="24"/>
        </w:rPr>
        <w:t>v</w:t>
      </w:r>
      <w:r w:rsidRPr="00B90A18">
        <w:rPr>
          <w:rFonts w:cstheme="minorHAnsi"/>
          <w:color w:val="000000"/>
          <w:sz w:val="24"/>
          <w:szCs w:val="24"/>
        </w:rPr>
        <w:t>olunteers to review/challenge the factual accuracy of a result before excluding them from volunteering</w:t>
      </w:r>
      <w:r w:rsidR="0031497A">
        <w:rPr>
          <w:rFonts w:cstheme="minorHAnsi"/>
          <w:color w:val="000000"/>
          <w:sz w:val="24"/>
          <w:szCs w:val="24"/>
        </w:rPr>
        <w:t>.</w:t>
      </w:r>
    </w:p>
    <w:p w14:paraId="6C8FD3EC" w14:textId="77777777" w:rsidR="00F2206A" w:rsidRPr="00B90A18" w:rsidRDefault="00F2206A" w:rsidP="00F2206A">
      <w:pPr>
        <w:autoSpaceDE w:val="0"/>
        <w:autoSpaceDN w:val="0"/>
        <w:adjustRightInd w:val="0"/>
        <w:spacing w:after="0" w:line="240" w:lineRule="auto"/>
        <w:rPr>
          <w:rFonts w:cstheme="minorHAnsi"/>
          <w:bCs/>
          <w:color w:val="000000"/>
          <w:sz w:val="24"/>
          <w:szCs w:val="24"/>
        </w:rPr>
      </w:pPr>
    </w:p>
    <w:p w14:paraId="35311488" w14:textId="5DEA3917" w:rsidR="00D14B5B" w:rsidRDefault="00D14B5B" w:rsidP="00A21C85">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 xml:space="preserve">An additional NSCHC is required </w:t>
      </w:r>
      <w:r w:rsidR="00A764A4">
        <w:rPr>
          <w:rFonts w:cstheme="minorHAnsi"/>
          <w:bCs/>
          <w:color w:val="000000"/>
          <w:sz w:val="24"/>
          <w:szCs w:val="24"/>
        </w:rPr>
        <w:t xml:space="preserve">each </w:t>
      </w:r>
      <w:proofErr w:type="gramStart"/>
      <w:r w:rsidR="00A764A4">
        <w:rPr>
          <w:rFonts w:cstheme="minorHAnsi"/>
          <w:bCs/>
          <w:color w:val="000000"/>
          <w:sz w:val="24"/>
          <w:szCs w:val="24"/>
        </w:rPr>
        <w:t xml:space="preserve">time </w:t>
      </w:r>
      <w:r>
        <w:rPr>
          <w:rFonts w:cstheme="minorHAnsi"/>
          <w:bCs/>
          <w:color w:val="000000"/>
          <w:sz w:val="24"/>
          <w:szCs w:val="24"/>
        </w:rPr>
        <w:t>when</w:t>
      </w:r>
      <w:proofErr w:type="gramEnd"/>
      <w:r>
        <w:rPr>
          <w:rFonts w:cstheme="minorHAnsi"/>
          <w:bCs/>
          <w:color w:val="000000"/>
          <w:sz w:val="24"/>
          <w:szCs w:val="24"/>
        </w:rPr>
        <w:t xml:space="preserve"> a volunteer has a break in service longer than </w:t>
      </w:r>
      <w:r w:rsidR="00A67092">
        <w:rPr>
          <w:rFonts w:cstheme="minorHAnsi"/>
          <w:bCs/>
          <w:color w:val="000000"/>
          <w:sz w:val="24"/>
          <w:szCs w:val="24"/>
        </w:rPr>
        <w:t>180</w:t>
      </w:r>
      <w:r>
        <w:rPr>
          <w:rFonts w:cstheme="minorHAnsi"/>
          <w:bCs/>
          <w:color w:val="000000"/>
          <w:sz w:val="24"/>
          <w:szCs w:val="24"/>
        </w:rPr>
        <w:t xml:space="preserve"> days.</w:t>
      </w:r>
    </w:p>
    <w:p w14:paraId="4C54D24E" w14:textId="77777777" w:rsidR="00D14B5B" w:rsidRDefault="00D14B5B" w:rsidP="00A21C85">
      <w:pPr>
        <w:autoSpaceDE w:val="0"/>
        <w:autoSpaceDN w:val="0"/>
        <w:adjustRightInd w:val="0"/>
        <w:spacing w:after="0" w:line="240" w:lineRule="auto"/>
        <w:rPr>
          <w:rFonts w:cstheme="minorHAnsi"/>
          <w:bCs/>
          <w:color w:val="000000"/>
          <w:sz w:val="24"/>
          <w:szCs w:val="24"/>
        </w:rPr>
      </w:pPr>
    </w:p>
    <w:p w14:paraId="5E3F83A9" w14:textId="161DDBDF" w:rsidR="00D14B5B" w:rsidRDefault="00D14B5B" w:rsidP="00A21C85">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 xml:space="preserve">A break in service </w:t>
      </w:r>
      <w:r w:rsidR="00B66553">
        <w:rPr>
          <w:rFonts w:cstheme="minorHAnsi"/>
          <w:bCs/>
          <w:color w:val="000000"/>
          <w:sz w:val="24"/>
          <w:szCs w:val="24"/>
        </w:rPr>
        <w:t>means that a person is no longer providing service through or receiving salary from a recipient or subrecipient. A t</w:t>
      </w:r>
      <w:r>
        <w:rPr>
          <w:rFonts w:cstheme="minorHAnsi"/>
          <w:bCs/>
          <w:color w:val="000000"/>
          <w:sz w:val="24"/>
          <w:szCs w:val="24"/>
        </w:rPr>
        <w:t>emporary interruption of work or service without termination of employment or expiration of the agreement under which service is being provided</w:t>
      </w:r>
      <w:r w:rsidR="00B66553">
        <w:rPr>
          <w:rFonts w:cstheme="minorHAnsi"/>
          <w:bCs/>
          <w:color w:val="000000"/>
          <w:sz w:val="24"/>
          <w:szCs w:val="24"/>
        </w:rPr>
        <w:t xml:space="preserve"> is not a break in service</w:t>
      </w:r>
      <w:r>
        <w:rPr>
          <w:rFonts w:cstheme="minorHAnsi"/>
          <w:bCs/>
          <w:color w:val="000000"/>
          <w:sz w:val="24"/>
          <w:szCs w:val="24"/>
        </w:rPr>
        <w:t xml:space="preserve">. </w:t>
      </w:r>
    </w:p>
    <w:p w14:paraId="6DBAE1DD" w14:textId="201965B8" w:rsidR="00B66553" w:rsidRPr="00CC1A02" w:rsidRDefault="00B66553" w:rsidP="00CC1A02">
      <w:pPr>
        <w:autoSpaceDE w:val="0"/>
        <w:autoSpaceDN w:val="0"/>
        <w:adjustRightInd w:val="0"/>
        <w:spacing w:after="0" w:line="240" w:lineRule="auto"/>
        <w:ind w:left="1440" w:right="1440"/>
        <w:jc w:val="both"/>
        <w:rPr>
          <w:rFonts w:cstheme="minorHAnsi"/>
          <w:i/>
          <w:iCs/>
          <w:sz w:val="24"/>
          <w:szCs w:val="24"/>
        </w:rPr>
      </w:pPr>
      <w:r w:rsidRPr="00CC1A02">
        <w:rPr>
          <w:rFonts w:cstheme="minorHAnsi"/>
          <w:bCs/>
          <w:i/>
          <w:iCs/>
          <w:color w:val="000000"/>
          <w:sz w:val="24"/>
          <w:szCs w:val="24"/>
        </w:rPr>
        <w:t xml:space="preserve">An example of a </w:t>
      </w:r>
      <w:r w:rsidRPr="00CC1A02">
        <w:rPr>
          <w:rFonts w:cstheme="minorHAnsi"/>
          <w:b/>
          <w:i/>
          <w:iCs/>
          <w:color w:val="000000"/>
          <w:sz w:val="24"/>
          <w:szCs w:val="24"/>
        </w:rPr>
        <w:t>temporary interruption</w:t>
      </w:r>
      <w:r w:rsidRPr="00CC1A02">
        <w:rPr>
          <w:rFonts w:cstheme="minorHAnsi"/>
          <w:bCs/>
          <w:i/>
          <w:iCs/>
          <w:color w:val="000000"/>
          <w:sz w:val="24"/>
          <w:szCs w:val="24"/>
        </w:rPr>
        <w:t xml:space="preserve"> would be: If an AmeriCorps Seniors </w:t>
      </w:r>
      <w:r w:rsidR="00A764A4">
        <w:rPr>
          <w:rFonts w:cstheme="minorHAnsi"/>
          <w:bCs/>
          <w:i/>
          <w:iCs/>
          <w:color w:val="000000"/>
          <w:sz w:val="24"/>
          <w:szCs w:val="24"/>
        </w:rPr>
        <w:t>v</w:t>
      </w:r>
      <w:r w:rsidRPr="00CC1A02">
        <w:rPr>
          <w:rFonts w:cstheme="minorHAnsi"/>
          <w:bCs/>
          <w:i/>
          <w:iCs/>
          <w:color w:val="000000"/>
          <w:sz w:val="24"/>
          <w:szCs w:val="24"/>
        </w:rPr>
        <w:t>olunteer who receives a stipend has run out of leave and is on leave without pay, the grant recipient should maintain documentation to show that the person is on leave status rather than terminated from the program.</w:t>
      </w:r>
    </w:p>
    <w:p w14:paraId="4611229F" w14:textId="77777777" w:rsidR="00D14B5B" w:rsidRDefault="00D14B5B" w:rsidP="00A21C85">
      <w:pPr>
        <w:autoSpaceDE w:val="0"/>
        <w:autoSpaceDN w:val="0"/>
        <w:adjustRightInd w:val="0"/>
        <w:spacing w:after="0" w:line="240" w:lineRule="auto"/>
        <w:rPr>
          <w:rFonts w:cstheme="minorHAnsi"/>
          <w:bCs/>
          <w:color w:val="000000"/>
          <w:sz w:val="24"/>
          <w:szCs w:val="24"/>
        </w:rPr>
      </w:pPr>
    </w:p>
    <w:p w14:paraId="4024B105" w14:textId="54DCE474" w:rsidR="00F2206A" w:rsidRDefault="00D14B5B" w:rsidP="00A21C85">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 xml:space="preserve">Documentation must be recorded for any break in service or temporary interruption of work or service. This documentation will be filed in the </w:t>
      </w:r>
      <w:r w:rsidR="00A764A4">
        <w:rPr>
          <w:rFonts w:cstheme="minorHAnsi"/>
          <w:bCs/>
          <w:color w:val="000000"/>
          <w:sz w:val="24"/>
          <w:szCs w:val="24"/>
        </w:rPr>
        <w:t>v</w:t>
      </w:r>
      <w:r>
        <w:rPr>
          <w:rFonts w:cstheme="minorHAnsi"/>
          <w:bCs/>
          <w:color w:val="000000"/>
          <w:sz w:val="24"/>
          <w:szCs w:val="24"/>
        </w:rPr>
        <w:t>olunteer</w:t>
      </w:r>
      <w:r w:rsidR="003544E0">
        <w:rPr>
          <w:rFonts w:cstheme="minorHAnsi"/>
          <w:bCs/>
          <w:color w:val="000000"/>
          <w:sz w:val="24"/>
          <w:szCs w:val="24"/>
        </w:rPr>
        <w:t>’</w:t>
      </w:r>
      <w:r>
        <w:rPr>
          <w:rFonts w:cstheme="minorHAnsi"/>
          <w:bCs/>
          <w:color w:val="000000"/>
          <w:sz w:val="24"/>
          <w:szCs w:val="24"/>
        </w:rPr>
        <w:t xml:space="preserve">s </w:t>
      </w:r>
      <w:r w:rsidR="003544E0">
        <w:rPr>
          <w:rFonts w:cstheme="minorHAnsi"/>
          <w:bCs/>
          <w:color w:val="000000"/>
          <w:sz w:val="24"/>
          <w:szCs w:val="24"/>
        </w:rPr>
        <w:t xml:space="preserve">file </w:t>
      </w:r>
      <w:r>
        <w:rPr>
          <w:rFonts w:cstheme="minorHAnsi"/>
          <w:bCs/>
          <w:color w:val="000000"/>
          <w:sz w:val="24"/>
          <w:szCs w:val="24"/>
        </w:rPr>
        <w:t>and as a grant record.</w:t>
      </w:r>
    </w:p>
    <w:p w14:paraId="7409A691" w14:textId="77777777" w:rsidR="00F2206A" w:rsidRPr="00B90A18" w:rsidRDefault="00F2206A" w:rsidP="00A21C85">
      <w:pPr>
        <w:autoSpaceDE w:val="0"/>
        <w:autoSpaceDN w:val="0"/>
        <w:adjustRightInd w:val="0"/>
        <w:spacing w:after="0" w:line="240" w:lineRule="auto"/>
        <w:rPr>
          <w:rFonts w:cstheme="minorHAnsi"/>
          <w:sz w:val="24"/>
          <w:szCs w:val="24"/>
        </w:rPr>
      </w:pPr>
    </w:p>
    <w:p w14:paraId="5AD6DE15" w14:textId="77777777" w:rsidR="008D5E90" w:rsidRPr="00B90A18" w:rsidRDefault="008D5E90" w:rsidP="00A21C85">
      <w:pPr>
        <w:pStyle w:val="Heading3"/>
        <w:spacing w:before="0" w:line="240" w:lineRule="auto"/>
        <w:rPr>
          <w:rFonts w:asciiTheme="minorHAnsi" w:eastAsia="Times New Roman" w:hAnsiTheme="minorHAnsi" w:cstheme="minorHAnsi"/>
        </w:rPr>
      </w:pPr>
      <w:bookmarkStart w:id="11" w:name="_Toc95479949"/>
      <w:r w:rsidRPr="00B90A18">
        <w:rPr>
          <w:rFonts w:asciiTheme="minorHAnsi" w:eastAsia="Times New Roman" w:hAnsiTheme="minorHAnsi" w:cstheme="minorHAnsi"/>
          <w:color w:val="auto"/>
        </w:rPr>
        <w:t>DISQUALIFICATIONS</w:t>
      </w:r>
      <w:bookmarkEnd w:id="11"/>
      <w:r w:rsidRPr="00B90A18">
        <w:rPr>
          <w:rFonts w:asciiTheme="minorHAnsi" w:eastAsia="Times New Roman" w:hAnsiTheme="minorHAnsi" w:cstheme="minorHAnsi"/>
        </w:rPr>
        <w:t xml:space="preserve">  </w:t>
      </w:r>
    </w:p>
    <w:p w14:paraId="0012B595" w14:textId="34C55B0E" w:rsidR="008D5E90" w:rsidRPr="007654D5" w:rsidRDefault="00F52DE3" w:rsidP="007654D5">
      <w:pPr>
        <w:pStyle w:val="ListParagraph"/>
        <w:numPr>
          <w:ilvl w:val="0"/>
          <w:numId w:val="19"/>
        </w:numPr>
        <w:autoSpaceDE w:val="0"/>
        <w:autoSpaceDN w:val="0"/>
        <w:adjustRightInd w:val="0"/>
        <w:spacing w:after="0" w:line="240" w:lineRule="auto"/>
        <w:rPr>
          <w:rFonts w:cstheme="minorHAnsi"/>
          <w:color w:val="000000"/>
          <w:sz w:val="24"/>
          <w:szCs w:val="24"/>
        </w:rPr>
      </w:pPr>
      <w:r w:rsidRPr="007654D5">
        <w:rPr>
          <w:rFonts w:cstheme="minorHAnsi"/>
          <w:color w:val="000000"/>
          <w:sz w:val="24"/>
          <w:szCs w:val="24"/>
        </w:rPr>
        <w:t>AmeriCorps</w:t>
      </w:r>
      <w:r w:rsidR="008D5E90" w:rsidRPr="007654D5">
        <w:rPr>
          <w:rFonts w:cstheme="minorHAnsi"/>
          <w:color w:val="000000"/>
          <w:sz w:val="24"/>
          <w:szCs w:val="24"/>
        </w:rPr>
        <w:t xml:space="preserve"> requirements specify that individuals are ineligible to serve as </w:t>
      </w:r>
      <w:r w:rsidR="006054D3" w:rsidRPr="007654D5">
        <w:rPr>
          <w:rFonts w:cstheme="minorHAnsi"/>
          <w:color w:val="000000"/>
          <w:sz w:val="24"/>
          <w:szCs w:val="24"/>
        </w:rPr>
        <w:t xml:space="preserve">a </w:t>
      </w:r>
      <w:r w:rsidR="008D5E90" w:rsidRPr="007654D5">
        <w:rPr>
          <w:rFonts w:cstheme="minorHAnsi"/>
          <w:color w:val="000000"/>
          <w:sz w:val="24"/>
          <w:szCs w:val="24"/>
        </w:rPr>
        <w:t>Foster Grandparent</w:t>
      </w:r>
      <w:r w:rsidR="00D55BDF">
        <w:rPr>
          <w:rFonts w:cstheme="minorHAnsi"/>
          <w:color w:val="000000"/>
          <w:sz w:val="24"/>
          <w:szCs w:val="24"/>
        </w:rPr>
        <w:t>s</w:t>
      </w:r>
      <w:r w:rsidR="006054D3" w:rsidRPr="007654D5">
        <w:rPr>
          <w:rFonts w:cstheme="minorHAnsi"/>
          <w:color w:val="000000"/>
          <w:sz w:val="24"/>
          <w:szCs w:val="24"/>
        </w:rPr>
        <w:t xml:space="preserve"> </w:t>
      </w:r>
      <w:r w:rsidR="008D5E90" w:rsidRPr="007654D5">
        <w:rPr>
          <w:rFonts w:cstheme="minorHAnsi"/>
          <w:color w:val="000000"/>
          <w:sz w:val="24"/>
          <w:szCs w:val="24"/>
        </w:rPr>
        <w:t>if they are:</w:t>
      </w:r>
    </w:p>
    <w:p w14:paraId="68CCC275" w14:textId="653D66DB" w:rsidR="008D5E90" w:rsidRPr="00B90A18" w:rsidRDefault="008D5E90"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t>a) Listed, or required to be listed, on a sex offender registry</w:t>
      </w:r>
    </w:p>
    <w:p w14:paraId="124CFE97" w14:textId="38898792" w:rsidR="008D5E90" w:rsidRPr="00B90A18" w:rsidRDefault="008D5E90"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t>b) Convicted of murder as defined and described in 18 U.S.C. § 1111</w:t>
      </w:r>
    </w:p>
    <w:p w14:paraId="2ECFA02D" w14:textId="7F9FC30F" w:rsidR="008D5E90" w:rsidRPr="00B90A18" w:rsidRDefault="008D5E90"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t>c) Unwilling to consent to the NSCHC</w:t>
      </w:r>
    </w:p>
    <w:p w14:paraId="6E40B676" w14:textId="13901C34" w:rsidR="008D5E90" w:rsidRDefault="008D5E90" w:rsidP="00A21C85">
      <w:pPr>
        <w:autoSpaceDE w:val="0"/>
        <w:autoSpaceDN w:val="0"/>
        <w:adjustRightInd w:val="0"/>
        <w:spacing w:after="0" w:line="240" w:lineRule="auto"/>
        <w:ind w:left="720" w:hanging="360"/>
        <w:rPr>
          <w:rFonts w:cstheme="minorHAnsi"/>
          <w:color w:val="000000"/>
          <w:sz w:val="24"/>
          <w:szCs w:val="24"/>
        </w:rPr>
      </w:pPr>
      <w:r w:rsidRPr="00B90A18">
        <w:rPr>
          <w:rFonts w:cstheme="minorHAnsi"/>
          <w:color w:val="000000"/>
          <w:sz w:val="24"/>
          <w:szCs w:val="24"/>
        </w:rPr>
        <w:tab/>
        <w:t>d) Found to have made a false statement in connection with a program’s inquiry concerning the individual’s criminal history</w:t>
      </w:r>
    </w:p>
    <w:p w14:paraId="43A4BE15" w14:textId="408D42C3" w:rsidR="008D5E90" w:rsidRPr="00B90A18" w:rsidRDefault="008D5E90" w:rsidP="00A21C85">
      <w:pPr>
        <w:autoSpaceDE w:val="0"/>
        <w:autoSpaceDN w:val="0"/>
        <w:adjustRightInd w:val="0"/>
        <w:spacing w:after="0" w:line="240" w:lineRule="auto"/>
        <w:ind w:left="360" w:hanging="360"/>
        <w:rPr>
          <w:rFonts w:cstheme="minorHAnsi"/>
          <w:color w:val="000000"/>
          <w:sz w:val="24"/>
          <w:szCs w:val="24"/>
        </w:rPr>
      </w:pPr>
      <w:r w:rsidRPr="00B90A18">
        <w:rPr>
          <w:rFonts w:cstheme="minorHAnsi"/>
          <w:color w:val="000000"/>
          <w:sz w:val="24"/>
          <w:szCs w:val="24"/>
        </w:rPr>
        <w:tab/>
        <w:t>2) Grantees may adopt written project policies that include other disqualifying offenses</w:t>
      </w:r>
    </w:p>
    <w:p w14:paraId="221D1727" w14:textId="77777777" w:rsidR="008D5E90" w:rsidRPr="00B90A18" w:rsidRDefault="008D5E90" w:rsidP="00A21C85">
      <w:pPr>
        <w:autoSpaceDE w:val="0"/>
        <w:autoSpaceDN w:val="0"/>
        <w:adjustRightInd w:val="0"/>
        <w:spacing w:after="0" w:line="240" w:lineRule="auto"/>
        <w:rPr>
          <w:rFonts w:cstheme="minorHAnsi"/>
          <w:sz w:val="24"/>
          <w:szCs w:val="24"/>
        </w:rPr>
      </w:pPr>
    </w:p>
    <w:p w14:paraId="510DFFBE" w14:textId="77777777" w:rsidR="00265C1B" w:rsidRPr="00B90A18" w:rsidRDefault="00265C1B" w:rsidP="00A21C85">
      <w:pPr>
        <w:pStyle w:val="Heading3"/>
        <w:spacing w:before="0" w:line="240" w:lineRule="auto"/>
        <w:rPr>
          <w:rFonts w:asciiTheme="minorHAnsi" w:hAnsiTheme="minorHAnsi" w:cstheme="minorHAnsi"/>
          <w:color w:val="auto"/>
        </w:rPr>
      </w:pPr>
      <w:bookmarkStart w:id="12" w:name="_Toc95479950"/>
      <w:r w:rsidRPr="00FD4B13">
        <w:rPr>
          <w:rFonts w:asciiTheme="minorHAnsi" w:hAnsiTheme="minorHAnsi" w:cstheme="minorHAnsi"/>
          <w:color w:val="auto"/>
        </w:rPr>
        <w:t>NON-DISCRIMINATION</w:t>
      </w:r>
      <w:bookmarkEnd w:id="12"/>
    </w:p>
    <w:p w14:paraId="21190E4B" w14:textId="50787C75" w:rsidR="00265C1B" w:rsidRPr="00B90A18" w:rsidRDefault="00265C1B"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From Code of Federal Regulations (CFR) Eligibility to serve as a Foster Grandparent shall not be restricted </w:t>
      </w:r>
      <w:proofErr w:type="gramStart"/>
      <w:r w:rsidRPr="00B90A18">
        <w:rPr>
          <w:rFonts w:cstheme="minorHAnsi"/>
          <w:color w:val="000000"/>
          <w:sz w:val="24"/>
          <w:szCs w:val="24"/>
        </w:rPr>
        <w:t>on the basis of</w:t>
      </w:r>
      <w:proofErr w:type="gramEnd"/>
      <w:r w:rsidRPr="00B90A18">
        <w:rPr>
          <w:rFonts w:cstheme="minorHAnsi"/>
          <w:color w:val="000000"/>
          <w:sz w:val="24"/>
          <w:szCs w:val="24"/>
        </w:rPr>
        <w:t xml:space="preserve"> formal education, experience, race, color, national origin including limited English proficiency, gender, age, religion, sexual orientation, disability, gender identity or expression, political affiliation, marital or parental status, or military service.</w:t>
      </w:r>
    </w:p>
    <w:p w14:paraId="594606CC" w14:textId="77777777" w:rsidR="00265C1B" w:rsidRPr="00B90A18" w:rsidRDefault="00265C1B" w:rsidP="00A21C85">
      <w:pPr>
        <w:autoSpaceDE w:val="0"/>
        <w:autoSpaceDN w:val="0"/>
        <w:adjustRightInd w:val="0"/>
        <w:spacing w:after="0" w:line="240" w:lineRule="auto"/>
        <w:rPr>
          <w:rFonts w:cstheme="minorHAnsi"/>
          <w:sz w:val="24"/>
          <w:szCs w:val="24"/>
        </w:rPr>
      </w:pPr>
    </w:p>
    <w:p w14:paraId="6E7F98BF" w14:textId="0DE31285" w:rsidR="00C82BE1" w:rsidRPr="00B90A18" w:rsidRDefault="00C82BE1" w:rsidP="00A21C85">
      <w:pPr>
        <w:pStyle w:val="Heading3"/>
        <w:spacing w:before="0" w:line="240" w:lineRule="auto"/>
        <w:rPr>
          <w:rFonts w:asciiTheme="minorHAnsi" w:hAnsiTheme="minorHAnsi" w:cstheme="minorHAnsi"/>
          <w:color w:val="auto"/>
        </w:rPr>
      </w:pPr>
      <w:bookmarkStart w:id="13" w:name="_Toc95479951"/>
      <w:r w:rsidRPr="00B90A18">
        <w:rPr>
          <w:rFonts w:asciiTheme="minorHAnsi" w:hAnsiTheme="minorHAnsi" w:cstheme="minorHAnsi"/>
          <w:color w:val="auto"/>
        </w:rPr>
        <w:lastRenderedPageBreak/>
        <w:t>NON-STIPENDED</w:t>
      </w:r>
      <w:r w:rsidR="00655D4A" w:rsidRPr="00B90A18">
        <w:rPr>
          <w:rFonts w:asciiTheme="minorHAnsi" w:hAnsiTheme="minorHAnsi" w:cstheme="minorHAnsi"/>
          <w:color w:val="auto"/>
        </w:rPr>
        <w:t xml:space="preserve"> </w:t>
      </w:r>
      <w:r w:rsidR="00247C0F">
        <w:rPr>
          <w:rFonts w:asciiTheme="minorHAnsi" w:hAnsiTheme="minorHAnsi" w:cstheme="minorHAnsi"/>
          <w:color w:val="auto"/>
        </w:rPr>
        <w:t xml:space="preserve">FGP </w:t>
      </w:r>
      <w:r w:rsidR="00655D4A" w:rsidRPr="00B90A18">
        <w:rPr>
          <w:rFonts w:asciiTheme="minorHAnsi" w:hAnsiTheme="minorHAnsi" w:cstheme="minorHAnsi"/>
          <w:color w:val="auto"/>
        </w:rPr>
        <w:t>VOLUNTEERS</w:t>
      </w:r>
      <w:bookmarkEnd w:id="13"/>
    </w:p>
    <w:p w14:paraId="3013D305" w14:textId="5E5E5FB1" w:rsidR="004C2052" w:rsidRDefault="004C2052" w:rsidP="00A21C85">
      <w:pPr>
        <w:pStyle w:val="Default"/>
        <w:rPr>
          <w:rFonts w:asciiTheme="minorHAnsi" w:hAnsiTheme="minorHAnsi" w:cstheme="minorHAnsi"/>
        </w:rPr>
      </w:pPr>
      <w:r w:rsidRPr="00B90A18">
        <w:rPr>
          <w:rFonts w:asciiTheme="minorHAnsi" w:hAnsiTheme="minorHAnsi" w:cstheme="minorHAnsi"/>
        </w:rPr>
        <w:t>Persons aged 55 or older with incomes that exceed eligibility guidelines may be enrolled in FGP projects as non-</w:t>
      </w:r>
      <w:proofErr w:type="spellStart"/>
      <w:r w:rsidRPr="00B90A18">
        <w:rPr>
          <w:rFonts w:asciiTheme="minorHAnsi" w:hAnsiTheme="minorHAnsi" w:cstheme="minorHAnsi"/>
        </w:rPr>
        <w:t>stipended</w:t>
      </w:r>
      <w:proofErr w:type="spellEnd"/>
      <w:r w:rsidRPr="00B90A18">
        <w:rPr>
          <w:rFonts w:asciiTheme="minorHAnsi" w:hAnsiTheme="minorHAnsi" w:cstheme="minorHAnsi"/>
        </w:rPr>
        <w:t xml:space="preserve"> volunteers.</w:t>
      </w:r>
      <w:r w:rsidR="00E92E86" w:rsidRPr="00B90A18">
        <w:rPr>
          <w:rFonts w:asciiTheme="minorHAnsi" w:hAnsiTheme="minorHAnsi" w:cstheme="minorHAnsi"/>
        </w:rPr>
        <w:t xml:space="preserve">  </w:t>
      </w:r>
      <w:r w:rsidRPr="00B90A18">
        <w:rPr>
          <w:rFonts w:asciiTheme="minorHAnsi" w:hAnsiTheme="minorHAnsi" w:cstheme="minorHAnsi"/>
        </w:rPr>
        <w:t>Non-</w:t>
      </w:r>
      <w:proofErr w:type="spellStart"/>
      <w:r w:rsidRPr="00B90A18">
        <w:rPr>
          <w:rFonts w:asciiTheme="minorHAnsi" w:hAnsiTheme="minorHAnsi" w:cstheme="minorHAnsi"/>
        </w:rPr>
        <w:t>stipended</w:t>
      </w:r>
      <w:proofErr w:type="spellEnd"/>
      <w:r w:rsidRPr="00B90A18">
        <w:rPr>
          <w:rFonts w:asciiTheme="minorHAnsi" w:hAnsiTheme="minorHAnsi" w:cstheme="minorHAnsi"/>
        </w:rPr>
        <w:t xml:space="preserve"> volunteers may serve alongside </w:t>
      </w:r>
      <w:proofErr w:type="spellStart"/>
      <w:r w:rsidRPr="00B90A18">
        <w:rPr>
          <w:rFonts w:asciiTheme="minorHAnsi" w:hAnsiTheme="minorHAnsi" w:cstheme="minorHAnsi"/>
        </w:rPr>
        <w:t>stipended</w:t>
      </w:r>
      <w:proofErr w:type="spellEnd"/>
      <w:r w:rsidR="00D55BDF">
        <w:rPr>
          <w:rFonts w:asciiTheme="minorHAnsi" w:hAnsiTheme="minorHAnsi" w:cstheme="minorHAnsi"/>
        </w:rPr>
        <w:t xml:space="preserve"> </w:t>
      </w:r>
      <w:r w:rsidRPr="00B90A18">
        <w:rPr>
          <w:rFonts w:asciiTheme="minorHAnsi" w:hAnsiTheme="minorHAnsi" w:cstheme="minorHAnsi"/>
        </w:rPr>
        <w:t>volunteers and all FGP volunteers must be treated consistently and equitably. In other words, non-</w:t>
      </w:r>
      <w:proofErr w:type="spellStart"/>
      <w:r w:rsidRPr="00B90A18">
        <w:rPr>
          <w:rFonts w:asciiTheme="minorHAnsi" w:hAnsiTheme="minorHAnsi" w:cstheme="minorHAnsi"/>
        </w:rPr>
        <w:t>stipended</w:t>
      </w:r>
      <w:proofErr w:type="spellEnd"/>
      <w:r w:rsidRPr="00B90A18">
        <w:rPr>
          <w:rFonts w:asciiTheme="minorHAnsi" w:hAnsiTheme="minorHAnsi" w:cstheme="minorHAnsi"/>
        </w:rPr>
        <w:t xml:space="preserve"> FGP volunteers should be able to serve in FGP projects without barriers. Further, </w:t>
      </w:r>
      <w:r w:rsidR="00FD4B13">
        <w:rPr>
          <w:rFonts w:asciiTheme="minorHAnsi" w:hAnsiTheme="minorHAnsi" w:cstheme="minorHAnsi"/>
        </w:rPr>
        <w:t>AmeriCorps</w:t>
      </w:r>
      <w:r w:rsidRPr="00B90A18">
        <w:rPr>
          <w:rFonts w:asciiTheme="minorHAnsi" w:hAnsiTheme="minorHAnsi" w:cstheme="minorHAnsi"/>
        </w:rPr>
        <w:t xml:space="preserve"> encourages FGP projects to engage non-</w:t>
      </w:r>
      <w:proofErr w:type="spellStart"/>
      <w:r w:rsidRPr="00B90A18">
        <w:rPr>
          <w:rFonts w:asciiTheme="minorHAnsi" w:hAnsiTheme="minorHAnsi" w:cstheme="minorHAnsi"/>
        </w:rPr>
        <w:t>stipended</w:t>
      </w:r>
      <w:proofErr w:type="spellEnd"/>
      <w:r w:rsidRPr="00B90A18">
        <w:rPr>
          <w:rFonts w:asciiTheme="minorHAnsi" w:hAnsiTheme="minorHAnsi" w:cstheme="minorHAnsi"/>
        </w:rPr>
        <w:t xml:space="preserve"> </w:t>
      </w:r>
      <w:r w:rsidR="005C4696">
        <w:rPr>
          <w:rFonts w:asciiTheme="minorHAnsi" w:hAnsiTheme="minorHAnsi" w:cstheme="minorHAnsi"/>
        </w:rPr>
        <w:t xml:space="preserve">FGP </w:t>
      </w:r>
      <w:r w:rsidRPr="00B90A18">
        <w:rPr>
          <w:rFonts w:asciiTheme="minorHAnsi" w:hAnsiTheme="minorHAnsi" w:cstheme="minorHAnsi"/>
        </w:rPr>
        <w:t>volunteers in service when opportunities are available and when the regulatory conditions detailed below are met.</w:t>
      </w:r>
    </w:p>
    <w:p w14:paraId="279093F5" w14:textId="77777777" w:rsidR="009C086C" w:rsidRPr="00B90A18" w:rsidRDefault="009C086C" w:rsidP="00A21C85">
      <w:pPr>
        <w:pStyle w:val="Default"/>
        <w:rPr>
          <w:rFonts w:asciiTheme="minorHAnsi" w:hAnsiTheme="minorHAnsi" w:cstheme="minorHAnsi"/>
        </w:rPr>
      </w:pPr>
    </w:p>
    <w:p w14:paraId="4E2672D8" w14:textId="5DBCB0FB" w:rsidR="009C086C" w:rsidRDefault="004C2052" w:rsidP="00A21C85">
      <w:pPr>
        <w:pStyle w:val="Default"/>
        <w:rPr>
          <w:rFonts w:asciiTheme="minorHAnsi" w:hAnsiTheme="minorHAnsi" w:cstheme="minorHAnsi"/>
        </w:rPr>
      </w:pPr>
      <w:r w:rsidRPr="00B90A18">
        <w:rPr>
          <w:rFonts w:asciiTheme="minorHAnsi" w:hAnsiTheme="minorHAnsi" w:cstheme="minorHAnsi"/>
        </w:rPr>
        <w:t>The following conditions apply to the service of non-</w:t>
      </w:r>
      <w:proofErr w:type="spellStart"/>
      <w:r w:rsidRPr="00B90A18">
        <w:rPr>
          <w:rFonts w:asciiTheme="minorHAnsi" w:hAnsiTheme="minorHAnsi" w:cstheme="minorHAnsi"/>
        </w:rPr>
        <w:t>stipended</w:t>
      </w:r>
      <w:proofErr w:type="spellEnd"/>
      <w:r w:rsidRPr="00B90A18">
        <w:rPr>
          <w:rFonts w:asciiTheme="minorHAnsi" w:hAnsiTheme="minorHAnsi" w:cstheme="minorHAnsi"/>
        </w:rPr>
        <w:t xml:space="preserve"> Foster Grandparent</w:t>
      </w:r>
      <w:r w:rsidR="009C086C">
        <w:rPr>
          <w:rFonts w:asciiTheme="minorHAnsi" w:hAnsiTheme="minorHAnsi" w:cstheme="minorHAnsi"/>
        </w:rPr>
        <w:t>s</w:t>
      </w:r>
      <w:r w:rsidRPr="00B90A18">
        <w:rPr>
          <w:rFonts w:asciiTheme="minorHAnsi" w:hAnsiTheme="minorHAnsi" w:cstheme="minorHAnsi"/>
        </w:rPr>
        <w:t>:</w:t>
      </w:r>
    </w:p>
    <w:p w14:paraId="10887788" w14:textId="77777777" w:rsidR="009C086C" w:rsidRPr="00B90A18" w:rsidRDefault="009C086C" w:rsidP="00A21C85">
      <w:pPr>
        <w:pStyle w:val="Default"/>
        <w:rPr>
          <w:rFonts w:asciiTheme="minorHAnsi" w:hAnsiTheme="minorHAnsi" w:cstheme="minorHAnsi"/>
        </w:rPr>
      </w:pPr>
    </w:p>
    <w:p w14:paraId="417AD1D8" w14:textId="01FFC35A" w:rsidR="004C2052" w:rsidRPr="00B90A18" w:rsidRDefault="004C2052" w:rsidP="00A21C85">
      <w:pPr>
        <w:pStyle w:val="Default"/>
        <w:ind w:left="360"/>
        <w:rPr>
          <w:rFonts w:asciiTheme="minorHAnsi" w:hAnsiTheme="minorHAnsi" w:cstheme="minorHAnsi"/>
        </w:rPr>
      </w:pPr>
      <w:r w:rsidRPr="00B90A18">
        <w:rPr>
          <w:rFonts w:asciiTheme="minorHAnsi" w:hAnsiTheme="minorHAnsi" w:cstheme="minorHAnsi"/>
        </w:rPr>
        <w:t>• Non-</w:t>
      </w:r>
      <w:proofErr w:type="spellStart"/>
      <w:r w:rsidRPr="00B90A18">
        <w:rPr>
          <w:rFonts w:asciiTheme="minorHAnsi" w:hAnsiTheme="minorHAnsi" w:cstheme="minorHAnsi"/>
        </w:rPr>
        <w:t>stipended</w:t>
      </w:r>
      <w:proofErr w:type="spellEnd"/>
      <w:r w:rsidRPr="00B90A18">
        <w:rPr>
          <w:rFonts w:asciiTheme="minorHAnsi" w:hAnsiTheme="minorHAnsi" w:cstheme="minorHAnsi"/>
        </w:rPr>
        <w:t xml:space="preserve"> Foster Grandparents must not displace or prevent eligible low-income individuals from becoming Foster Grandparents. </w:t>
      </w:r>
    </w:p>
    <w:p w14:paraId="1FD120F7" w14:textId="67BAF940" w:rsidR="004C2052" w:rsidRPr="00B90A18" w:rsidRDefault="004C2052" w:rsidP="00A21C85">
      <w:pPr>
        <w:pStyle w:val="Default"/>
        <w:ind w:left="360"/>
        <w:rPr>
          <w:rFonts w:asciiTheme="minorHAnsi" w:hAnsiTheme="minorHAnsi" w:cstheme="minorHAnsi"/>
        </w:rPr>
      </w:pPr>
      <w:r w:rsidRPr="00B90A18">
        <w:rPr>
          <w:rFonts w:asciiTheme="minorHAnsi" w:hAnsiTheme="minorHAnsi" w:cstheme="minorHAnsi"/>
        </w:rPr>
        <w:t>• No special privilege or status is granted or created among Foster Grandparents, whether</w:t>
      </w:r>
      <w:r w:rsidR="00E23121" w:rsidRPr="00B90A18">
        <w:rPr>
          <w:rFonts w:asciiTheme="minorHAnsi" w:hAnsiTheme="minorHAnsi" w:cstheme="minorHAnsi"/>
        </w:rPr>
        <w:t xml:space="preserve"> </w:t>
      </w:r>
      <w:proofErr w:type="spellStart"/>
      <w:r w:rsidRPr="00B90A18">
        <w:rPr>
          <w:rFonts w:asciiTheme="minorHAnsi" w:hAnsiTheme="minorHAnsi" w:cstheme="minorHAnsi"/>
        </w:rPr>
        <w:t>stipended</w:t>
      </w:r>
      <w:proofErr w:type="spellEnd"/>
      <w:r w:rsidRPr="00B90A18">
        <w:rPr>
          <w:rFonts w:asciiTheme="minorHAnsi" w:hAnsiTheme="minorHAnsi" w:cstheme="minorHAnsi"/>
        </w:rPr>
        <w:t xml:space="preserve"> or non-</w:t>
      </w:r>
      <w:proofErr w:type="spellStart"/>
      <w:r w:rsidRPr="00B90A18">
        <w:rPr>
          <w:rFonts w:asciiTheme="minorHAnsi" w:hAnsiTheme="minorHAnsi" w:cstheme="minorHAnsi"/>
        </w:rPr>
        <w:t>stipended</w:t>
      </w:r>
      <w:proofErr w:type="spellEnd"/>
      <w:r w:rsidRPr="00B90A18">
        <w:rPr>
          <w:rFonts w:asciiTheme="minorHAnsi" w:hAnsiTheme="minorHAnsi" w:cstheme="minorHAnsi"/>
        </w:rPr>
        <w:t xml:space="preserve">, and equal treatment is required. </w:t>
      </w:r>
    </w:p>
    <w:p w14:paraId="34EA60DF" w14:textId="2AED8EC1" w:rsidR="004C2052" w:rsidRPr="00B90A18" w:rsidRDefault="004C2052" w:rsidP="00A21C85">
      <w:pPr>
        <w:pStyle w:val="Default"/>
        <w:ind w:left="360"/>
        <w:rPr>
          <w:rFonts w:asciiTheme="minorHAnsi" w:hAnsiTheme="minorHAnsi" w:cstheme="minorHAnsi"/>
        </w:rPr>
      </w:pPr>
      <w:r w:rsidRPr="007654D5">
        <w:rPr>
          <w:rFonts w:asciiTheme="minorHAnsi" w:hAnsiTheme="minorHAnsi" w:cstheme="minorHAnsi"/>
        </w:rPr>
        <w:t>• Training, supervision, and other support services and cost reimbursements, other than the stipend, are made available equally to all Foster Grandparents.</w:t>
      </w:r>
      <w:r w:rsidRPr="00B90A18">
        <w:rPr>
          <w:rFonts w:asciiTheme="minorHAnsi" w:hAnsiTheme="minorHAnsi" w:cstheme="minorHAnsi"/>
        </w:rPr>
        <w:t xml:space="preserve"> </w:t>
      </w:r>
    </w:p>
    <w:p w14:paraId="1E932D3F" w14:textId="12EC35DC" w:rsidR="004C2052" w:rsidRPr="00B90A18" w:rsidRDefault="004C2052" w:rsidP="00A21C85">
      <w:pPr>
        <w:pStyle w:val="Default"/>
        <w:ind w:left="360"/>
        <w:rPr>
          <w:rFonts w:asciiTheme="minorHAnsi" w:hAnsiTheme="minorHAnsi" w:cstheme="minorHAnsi"/>
        </w:rPr>
      </w:pPr>
      <w:r w:rsidRPr="00B90A18">
        <w:rPr>
          <w:rFonts w:asciiTheme="minorHAnsi" w:hAnsiTheme="minorHAnsi" w:cstheme="minorHAnsi"/>
        </w:rPr>
        <w:t xml:space="preserve">• All regulations and requirements applicable to the program apply to all Foster Grandparents. </w:t>
      </w:r>
    </w:p>
    <w:p w14:paraId="0F3B8263" w14:textId="57824C8E" w:rsidR="006001EF" w:rsidRPr="00B90A18" w:rsidRDefault="004C2052" w:rsidP="00A21C85">
      <w:pPr>
        <w:pStyle w:val="Default"/>
        <w:ind w:left="360"/>
        <w:rPr>
          <w:rFonts w:asciiTheme="minorHAnsi" w:hAnsiTheme="minorHAnsi" w:cstheme="minorHAnsi"/>
        </w:rPr>
      </w:pPr>
      <w:r w:rsidRPr="00B90A18">
        <w:rPr>
          <w:rFonts w:asciiTheme="minorHAnsi" w:hAnsiTheme="minorHAnsi" w:cstheme="minorHAnsi"/>
        </w:rPr>
        <w:t>• Non-</w:t>
      </w:r>
      <w:proofErr w:type="spellStart"/>
      <w:r w:rsidRPr="00B90A18">
        <w:rPr>
          <w:rFonts w:asciiTheme="minorHAnsi" w:hAnsiTheme="minorHAnsi" w:cstheme="minorHAnsi"/>
        </w:rPr>
        <w:t>stipended</w:t>
      </w:r>
      <w:proofErr w:type="spellEnd"/>
      <w:r w:rsidRPr="00B90A18">
        <w:rPr>
          <w:rFonts w:asciiTheme="minorHAnsi" w:hAnsiTheme="minorHAnsi" w:cstheme="minorHAnsi"/>
        </w:rPr>
        <w:t xml:space="preserve"> Foster Grandparents may contribute the costs they incur in connection with their participation in the program. </w:t>
      </w:r>
    </w:p>
    <w:p w14:paraId="7905C1CA" w14:textId="1BFCAA6C" w:rsidR="004C2052" w:rsidRPr="00B90A18" w:rsidRDefault="004C2052" w:rsidP="00A21C85">
      <w:pPr>
        <w:pStyle w:val="Default"/>
        <w:ind w:left="360"/>
        <w:rPr>
          <w:rFonts w:asciiTheme="minorHAnsi" w:hAnsiTheme="minorHAnsi" w:cstheme="minorHAnsi"/>
        </w:rPr>
      </w:pPr>
      <w:r w:rsidRPr="00B90A18">
        <w:rPr>
          <w:rFonts w:asciiTheme="minorHAnsi" w:hAnsiTheme="minorHAnsi" w:cstheme="minorHAnsi"/>
        </w:rPr>
        <w:t xml:space="preserve">• </w:t>
      </w:r>
      <w:r w:rsidR="00D92BFB" w:rsidRPr="007654D5">
        <w:rPr>
          <w:rFonts w:asciiTheme="minorHAnsi" w:hAnsiTheme="minorHAnsi" w:cstheme="minorHAnsi"/>
        </w:rPr>
        <w:t>Sponsors provide non-</w:t>
      </w:r>
      <w:proofErr w:type="spellStart"/>
      <w:r w:rsidR="00D92BFB" w:rsidRPr="007654D5">
        <w:rPr>
          <w:rFonts w:asciiTheme="minorHAnsi" w:hAnsiTheme="minorHAnsi" w:cstheme="minorHAnsi"/>
        </w:rPr>
        <w:t>stipended</w:t>
      </w:r>
      <w:proofErr w:type="spellEnd"/>
      <w:r w:rsidR="00D92BFB" w:rsidRPr="007654D5">
        <w:rPr>
          <w:rFonts w:asciiTheme="minorHAnsi" w:hAnsiTheme="minorHAnsi" w:cstheme="minorHAnsi"/>
        </w:rPr>
        <w:t xml:space="preserve"> Foster Grandparents with </w:t>
      </w:r>
      <w:proofErr w:type="gramStart"/>
      <w:r w:rsidR="00D92BFB" w:rsidRPr="007654D5">
        <w:rPr>
          <w:rFonts w:asciiTheme="minorHAnsi" w:hAnsiTheme="minorHAnsi" w:cstheme="minorHAnsi"/>
        </w:rPr>
        <w:t>all of</w:t>
      </w:r>
      <w:proofErr w:type="gramEnd"/>
      <w:r w:rsidR="00D92BFB" w:rsidRPr="007654D5">
        <w:rPr>
          <w:rFonts w:asciiTheme="minorHAnsi" w:hAnsiTheme="minorHAnsi" w:cstheme="minorHAnsi"/>
        </w:rPr>
        <w:t xml:space="preserve"> the cost reimbursements, except for the stipend, that </w:t>
      </w:r>
      <w:proofErr w:type="spellStart"/>
      <w:r w:rsidR="00D92BFB" w:rsidRPr="007654D5">
        <w:rPr>
          <w:rFonts w:asciiTheme="minorHAnsi" w:hAnsiTheme="minorHAnsi" w:cstheme="minorHAnsi"/>
        </w:rPr>
        <w:t>stipended</w:t>
      </w:r>
      <w:proofErr w:type="spellEnd"/>
      <w:r w:rsidR="00D92BFB" w:rsidRPr="007654D5">
        <w:rPr>
          <w:rFonts w:asciiTheme="minorHAnsi" w:hAnsiTheme="minorHAnsi" w:cstheme="minorHAnsi"/>
        </w:rPr>
        <w:t xml:space="preserve"> Foster Grandparent</w:t>
      </w:r>
      <w:r w:rsidR="00DF0DF1" w:rsidRPr="007654D5">
        <w:rPr>
          <w:rFonts w:asciiTheme="minorHAnsi" w:hAnsiTheme="minorHAnsi" w:cstheme="minorHAnsi"/>
        </w:rPr>
        <w:t xml:space="preserve"> </w:t>
      </w:r>
      <w:proofErr w:type="gramStart"/>
      <w:r w:rsidR="00D92BFB" w:rsidRPr="007654D5">
        <w:rPr>
          <w:rFonts w:asciiTheme="minorHAnsi" w:hAnsiTheme="minorHAnsi" w:cstheme="minorHAnsi"/>
        </w:rPr>
        <w:t>receive</w:t>
      </w:r>
      <w:proofErr w:type="gramEnd"/>
      <w:r w:rsidR="00D92BFB" w:rsidRPr="007654D5">
        <w:rPr>
          <w:rFonts w:asciiTheme="minorHAnsi" w:hAnsiTheme="minorHAnsi" w:cstheme="minorHAnsi"/>
        </w:rPr>
        <w:t>, as they should be treated equally.</w:t>
      </w:r>
    </w:p>
    <w:p w14:paraId="6CE85A91" w14:textId="77777777" w:rsidR="00D92BFB" w:rsidRPr="00B90A18" w:rsidRDefault="00D92BFB" w:rsidP="00A21C85">
      <w:pPr>
        <w:pStyle w:val="Default"/>
        <w:ind w:left="360"/>
        <w:rPr>
          <w:rFonts w:asciiTheme="minorHAnsi" w:hAnsiTheme="minorHAnsi" w:cstheme="minorHAnsi"/>
        </w:rPr>
      </w:pPr>
    </w:p>
    <w:p w14:paraId="28E75401" w14:textId="3A496652" w:rsidR="007158BE" w:rsidRPr="00B90A18" w:rsidRDefault="004C2052" w:rsidP="00A21C85">
      <w:pPr>
        <w:pStyle w:val="Default"/>
        <w:rPr>
          <w:rFonts w:asciiTheme="minorHAnsi" w:hAnsiTheme="minorHAnsi" w:cstheme="minorHAnsi"/>
        </w:rPr>
      </w:pPr>
      <w:r w:rsidRPr="00FD4B13">
        <w:rPr>
          <w:rFonts w:asciiTheme="minorHAnsi" w:hAnsiTheme="minorHAnsi" w:cstheme="minorHAnsi"/>
        </w:rPr>
        <w:t>If non-</w:t>
      </w:r>
      <w:proofErr w:type="spellStart"/>
      <w:r w:rsidRPr="00FD4B13">
        <w:rPr>
          <w:rFonts w:asciiTheme="minorHAnsi" w:hAnsiTheme="minorHAnsi" w:cstheme="minorHAnsi"/>
        </w:rPr>
        <w:t>stipended</w:t>
      </w:r>
      <w:proofErr w:type="spellEnd"/>
      <w:r w:rsidRPr="00FD4B13">
        <w:rPr>
          <w:rFonts w:asciiTheme="minorHAnsi" w:hAnsiTheme="minorHAnsi" w:cstheme="minorHAnsi"/>
        </w:rPr>
        <w:t xml:space="preserve"> FGP volunteers choose not to accept cost reimbursements from the sponsor e.g.</w:t>
      </w:r>
      <w:r w:rsidRPr="00B90A18">
        <w:rPr>
          <w:rFonts w:asciiTheme="minorHAnsi" w:hAnsiTheme="minorHAnsi" w:cstheme="minorHAnsi"/>
        </w:rPr>
        <w:t xml:space="preserve"> transportation and/or meal reimbursements, they may do so. This forfeiture of cost reimbursements may indirectly cont</w:t>
      </w:r>
      <w:r w:rsidR="00BB75B9" w:rsidRPr="00B90A18">
        <w:rPr>
          <w:rFonts w:asciiTheme="minorHAnsi" w:hAnsiTheme="minorHAnsi" w:cstheme="minorHAnsi"/>
        </w:rPr>
        <w:t xml:space="preserve">ribute to costs to the program.  </w:t>
      </w:r>
      <w:r w:rsidRPr="00B90A18">
        <w:rPr>
          <w:rFonts w:asciiTheme="minorHAnsi" w:hAnsiTheme="minorHAnsi" w:cstheme="minorHAnsi"/>
        </w:rPr>
        <w:t>Sponsors are not required to enroll non-</w:t>
      </w:r>
      <w:proofErr w:type="spellStart"/>
      <w:r w:rsidRPr="00B90A18">
        <w:rPr>
          <w:rFonts w:asciiTheme="minorHAnsi" w:hAnsiTheme="minorHAnsi" w:cstheme="minorHAnsi"/>
        </w:rPr>
        <w:t>stipended</w:t>
      </w:r>
      <w:proofErr w:type="spellEnd"/>
      <w:r w:rsidRPr="00B90A18">
        <w:rPr>
          <w:rFonts w:asciiTheme="minorHAnsi" w:hAnsiTheme="minorHAnsi" w:cstheme="minorHAnsi"/>
        </w:rPr>
        <w:t xml:space="preserve"> Foster Grandparents in their program. </w:t>
      </w:r>
    </w:p>
    <w:p w14:paraId="4E1BAD87" w14:textId="77777777" w:rsidR="00DF0DF1" w:rsidRDefault="00DF0DF1" w:rsidP="00A21C85">
      <w:pPr>
        <w:pStyle w:val="Default"/>
        <w:rPr>
          <w:rFonts w:asciiTheme="minorHAnsi" w:hAnsiTheme="minorHAnsi" w:cstheme="minorHAnsi"/>
        </w:rPr>
      </w:pPr>
    </w:p>
    <w:p w14:paraId="4D8E706C" w14:textId="0A5D505A" w:rsidR="004C2052" w:rsidRPr="00B90A18" w:rsidRDefault="00F53B38" w:rsidP="00A21C85">
      <w:pPr>
        <w:pStyle w:val="Default"/>
        <w:rPr>
          <w:rFonts w:asciiTheme="minorHAnsi" w:hAnsiTheme="minorHAnsi" w:cstheme="minorHAnsi"/>
        </w:rPr>
      </w:pPr>
      <w:r w:rsidRPr="007A778C">
        <w:rPr>
          <w:rFonts w:asciiTheme="minorHAnsi" w:hAnsiTheme="minorHAnsi" w:cstheme="minorHAnsi"/>
        </w:rPr>
        <w:t>The r</w:t>
      </w:r>
      <w:r w:rsidR="004C2052" w:rsidRPr="007A778C">
        <w:rPr>
          <w:rFonts w:asciiTheme="minorHAnsi" w:hAnsiTheme="minorHAnsi" w:cstheme="minorHAnsi"/>
        </w:rPr>
        <w:t>ole of</w:t>
      </w:r>
      <w:r w:rsidRPr="007A778C">
        <w:rPr>
          <w:rFonts w:asciiTheme="minorHAnsi" w:hAnsiTheme="minorHAnsi" w:cstheme="minorHAnsi"/>
        </w:rPr>
        <w:t xml:space="preserve"> n</w:t>
      </w:r>
      <w:r w:rsidR="004C2052" w:rsidRPr="007A778C">
        <w:rPr>
          <w:rFonts w:asciiTheme="minorHAnsi" w:hAnsiTheme="minorHAnsi" w:cstheme="minorHAnsi"/>
        </w:rPr>
        <w:t>on-</w:t>
      </w:r>
      <w:proofErr w:type="spellStart"/>
      <w:r w:rsidR="004C2052" w:rsidRPr="007A778C">
        <w:rPr>
          <w:rFonts w:asciiTheme="minorHAnsi" w:hAnsiTheme="minorHAnsi" w:cstheme="minorHAnsi"/>
        </w:rPr>
        <w:t>Stipen</w:t>
      </w:r>
      <w:r w:rsidR="009D2E4A" w:rsidRPr="007A778C">
        <w:rPr>
          <w:rFonts w:asciiTheme="minorHAnsi" w:hAnsiTheme="minorHAnsi" w:cstheme="minorHAnsi"/>
        </w:rPr>
        <w:t>d</w:t>
      </w:r>
      <w:r w:rsidR="004C2052" w:rsidRPr="007A778C">
        <w:rPr>
          <w:rFonts w:asciiTheme="minorHAnsi" w:hAnsiTheme="minorHAnsi" w:cstheme="minorHAnsi"/>
        </w:rPr>
        <w:t>ed</w:t>
      </w:r>
      <w:proofErr w:type="spellEnd"/>
      <w:r w:rsidR="004C2052" w:rsidRPr="00B90A18">
        <w:rPr>
          <w:rFonts w:asciiTheme="minorHAnsi" w:hAnsiTheme="minorHAnsi" w:cstheme="minorHAnsi"/>
        </w:rPr>
        <w:t xml:space="preserve"> Foster Grandparents serving in the Foster Grandparent Program must serve </w:t>
      </w:r>
      <w:r w:rsidR="004C2052" w:rsidRPr="00FD4B13">
        <w:rPr>
          <w:rFonts w:asciiTheme="minorHAnsi" w:hAnsiTheme="minorHAnsi" w:cstheme="minorHAnsi"/>
        </w:rPr>
        <w:t xml:space="preserve">in the same roles as </w:t>
      </w:r>
      <w:proofErr w:type="spellStart"/>
      <w:r w:rsidR="004C2052" w:rsidRPr="00FD4B13">
        <w:rPr>
          <w:rFonts w:asciiTheme="minorHAnsi" w:hAnsiTheme="minorHAnsi" w:cstheme="minorHAnsi"/>
        </w:rPr>
        <w:t>stipended</w:t>
      </w:r>
      <w:proofErr w:type="spellEnd"/>
      <w:r w:rsidR="004C2052" w:rsidRPr="00FD4B13">
        <w:rPr>
          <w:rFonts w:asciiTheme="minorHAnsi" w:hAnsiTheme="minorHAnsi" w:cstheme="minorHAnsi"/>
        </w:rPr>
        <w:t xml:space="preserve"> volunteers. Non-</w:t>
      </w:r>
      <w:proofErr w:type="spellStart"/>
      <w:r w:rsidR="004C2052" w:rsidRPr="00FD4B13">
        <w:rPr>
          <w:rFonts w:asciiTheme="minorHAnsi" w:hAnsiTheme="minorHAnsi" w:cstheme="minorHAnsi"/>
        </w:rPr>
        <w:t>stipended</w:t>
      </w:r>
      <w:proofErr w:type="spellEnd"/>
      <w:r w:rsidR="004C2052" w:rsidRPr="00FD4B13">
        <w:rPr>
          <w:rFonts w:asciiTheme="minorHAnsi" w:hAnsiTheme="minorHAnsi" w:cstheme="minorHAnsi"/>
        </w:rPr>
        <w:t xml:space="preserve"> Foster Grandparent</w:t>
      </w:r>
      <w:r w:rsidR="00DF0DF1">
        <w:rPr>
          <w:rFonts w:asciiTheme="minorHAnsi" w:hAnsiTheme="minorHAnsi" w:cstheme="minorHAnsi"/>
        </w:rPr>
        <w:t xml:space="preserve"> </w:t>
      </w:r>
      <w:r w:rsidR="004C2052" w:rsidRPr="00FD4B13">
        <w:rPr>
          <w:rFonts w:asciiTheme="minorHAnsi" w:hAnsiTheme="minorHAnsi" w:cstheme="minorHAnsi"/>
        </w:rPr>
        <w:t>assignments must</w:t>
      </w:r>
      <w:r w:rsidR="004C2052" w:rsidRPr="00B90A18">
        <w:rPr>
          <w:rFonts w:asciiTheme="minorHAnsi" w:hAnsiTheme="minorHAnsi" w:cstheme="minorHAnsi"/>
        </w:rPr>
        <w:t xml:space="preserve"> provide support and/or facilitate access to services and resources that contribute to improved academic, social, or emotional development outcomes for children served. The assignments and activities must involve person-to-person supportive relationships with the children served. Each non-</w:t>
      </w:r>
      <w:proofErr w:type="spellStart"/>
      <w:r w:rsidR="004C2052" w:rsidRPr="00B90A18">
        <w:rPr>
          <w:rFonts w:asciiTheme="minorHAnsi" w:hAnsiTheme="minorHAnsi" w:cstheme="minorHAnsi"/>
        </w:rPr>
        <w:t>stipended</w:t>
      </w:r>
      <w:proofErr w:type="spellEnd"/>
      <w:r w:rsidR="004C2052" w:rsidRPr="00B90A18">
        <w:rPr>
          <w:rFonts w:asciiTheme="minorHAnsi" w:hAnsiTheme="minorHAnsi" w:cstheme="minorHAnsi"/>
        </w:rPr>
        <w:t xml:space="preserve"> Foster Grandparent must be assigned to individual children and should include activities that lead to measurable outcomes.</w:t>
      </w:r>
    </w:p>
    <w:p w14:paraId="6C7BB2B4" w14:textId="77777777" w:rsidR="007158BE" w:rsidRPr="00B90A18" w:rsidRDefault="007158BE" w:rsidP="00A21C85">
      <w:pPr>
        <w:spacing w:after="0" w:line="240" w:lineRule="auto"/>
        <w:rPr>
          <w:rFonts w:cstheme="minorHAnsi"/>
          <w:color w:val="FF0000"/>
          <w:sz w:val="24"/>
          <w:szCs w:val="24"/>
        </w:rPr>
      </w:pPr>
    </w:p>
    <w:p w14:paraId="60838A91" w14:textId="2BC28BA3" w:rsidR="00551DD8" w:rsidRPr="00B90A18" w:rsidRDefault="00426B94" w:rsidP="00A21C85">
      <w:pPr>
        <w:pStyle w:val="Heading3"/>
        <w:spacing w:before="0" w:line="240" w:lineRule="auto"/>
        <w:rPr>
          <w:rFonts w:asciiTheme="minorHAnsi" w:hAnsiTheme="minorHAnsi" w:cstheme="minorHAnsi"/>
          <w:color w:val="auto"/>
        </w:rPr>
      </w:pPr>
      <w:bookmarkStart w:id="14" w:name="_Toc95479952"/>
      <w:r w:rsidRPr="00B90A18">
        <w:rPr>
          <w:rFonts w:asciiTheme="minorHAnsi" w:hAnsiTheme="minorHAnsi" w:cstheme="minorHAnsi"/>
          <w:color w:val="auto"/>
        </w:rPr>
        <w:t>VOLUNTEER SAFETY</w:t>
      </w:r>
      <w:bookmarkEnd w:id="14"/>
      <w:r w:rsidR="00551DD8" w:rsidRPr="00B90A18">
        <w:rPr>
          <w:rFonts w:asciiTheme="minorHAnsi" w:hAnsiTheme="minorHAnsi" w:cstheme="minorHAnsi"/>
          <w:color w:val="auto"/>
        </w:rPr>
        <w:t xml:space="preserve">        </w:t>
      </w:r>
    </w:p>
    <w:p w14:paraId="3167BB29" w14:textId="25489C66" w:rsidR="00551DD8" w:rsidRPr="00B90A18" w:rsidRDefault="00551DD8"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It is not the intent of the program nor is it the role of the </w:t>
      </w:r>
      <w:r w:rsidR="00FD4B13">
        <w:rPr>
          <w:rFonts w:cstheme="minorHAnsi"/>
          <w:color w:val="000000"/>
          <w:sz w:val="24"/>
          <w:szCs w:val="24"/>
        </w:rPr>
        <w:t>v</w:t>
      </w:r>
      <w:r w:rsidRPr="00B90A18">
        <w:rPr>
          <w:rFonts w:cstheme="minorHAnsi"/>
          <w:color w:val="000000"/>
          <w:sz w:val="24"/>
          <w:szCs w:val="24"/>
        </w:rPr>
        <w:t xml:space="preserve">olunteer to engage in activities that would place them in an unsafe, hazardous environment where they would be at risk of exposure, direct contact with infectious/hazardous wastes (blood, bodily fluids) or mental/physical harm. </w:t>
      </w:r>
      <w:r w:rsidR="00DF0DF1">
        <w:rPr>
          <w:rFonts w:cstheme="minorHAnsi"/>
          <w:color w:val="000000"/>
          <w:sz w:val="24"/>
          <w:szCs w:val="24"/>
        </w:rPr>
        <w:t xml:space="preserve">Foster Grandparent </w:t>
      </w:r>
      <w:r w:rsidR="008A4C42">
        <w:rPr>
          <w:rFonts w:cstheme="minorHAnsi"/>
          <w:color w:val="000000"/>
          <w:sz w:val="24"/>
          <w:szCs w:val="24"/>
        </w:rPr>
        <w:t xml:space="preserve">Program </w:t>
      </w:r>
      <w:r w:rsidR="00DF0DF1">
        <w:rPr>
          <w:rFonts w:cstheme="minorHAnsi"/>
          <w:color w:val="000000"/>
          <w:sz w:val="24"/>
          <w:szCs w:val="24"/>
        </w:rPr>
        <w:t>v</w:t>
      </w:r>
      <w:r w:rsidRPr="00B90A18">
        <w:rPr>
          <w:rFonts w:cstheme="minorHAnsi"/>
          <w:color w:val="000000"/>
          <w:sz w:val="24"/>
          <w:szCs w:val="24"/>
        </w:rPr>
        <w:t xml:space="preserve">olunteers are encouraged to act with caution while on duty and immediately report any unsafe or hazardous conditions to their </w:t>
      </w:r>
      <w:r w:rsidR="00E72E19">
        <w:rPr>
          <w:rFonts w:cstheme="minorHAnsi"/>
          <w:color w:val="000000"/>
          <w:sz w:val="24"/>
          <w:szCs w:val="24"/>
        </w:rPr>
        <w:t>v</w:t>
      </w:r>
      <w:r w:rsidRPr="00B90A18">
        <w:rPr>
          <w:rFonts w:cstheme="minorHAnsi"/>
          <w:color w:val="000000"/>
          <w:sz w:val="24"/>
          <w:szCs w:val="24"/>
        </w:rPr>
        <w:t xml:space="preserve">olunteer </w:t>
      </w:r>
      <w:r w:rsidR="00E72E19">
        <w:rPr>
          <w:rFonts w:cstheme="minorHAnsi"/>
          <w:color w:val="000000"/>
          <w:sz w:val="24"/>
          <w:szCs w:val="24"/>
        </w:rPr>
        <w:t>s</w:t>
      </w:r>
      <w:r w:rsidRPr="00B90A18">
        <w:rPr>
          <w:rFonts w:cstheme="minorHAnsi"/>
          <w:color w:val="000000"/>
          <w:sz w:val="24"/>
          <w:szCs w:val="24"/>
        </w:rPr>
        <w:t xml:space="preserve">tation </w:t>
      </w:r>
      <w:r w:rsidR="00E72E19">
        <w:rPr>
          <w:rFonts w:cstheme="minorHAnsi"/>
          <w:color w:val="000000"/>
          <w:sz w:val="24"/>
          <w:szCs w:val="24"/>
        </w:rPr>
        <w:t>s</w:t>
      </w:r>
      <w:r w:rsidRPr="00B90A18">
        <w:rPr>
          <w:rFonts w:cstheme="minorHAnsi"/>
          <w:color w:val="000000"/>
          <w:sz w:val="24"/>
          <w:szCs w:val="24"/>
        </w:rPr>
        <w:t>upervisor or Program Director.</w:t>
      </w:r>
    </w:p>
    <w:p w14:paraId="7383EF9B" w14:textId="77777777" w:rsidR="00551DD8" w:rsidRPr="00B90A18" w:rsidRDefault="00551DD8" w:rsidP="00A21C85">
      <w:pPr>
        <w:spacing w:after="0" w:line="240" w:lineRule="auto"/>
        <w:rPr>
          <w:rFonts w:cstheme="minorHAnsi"/>
          <w:color w:val="FF0000"/>
          <w:sz w:val="24"/>
          <w:szCs w:val="24"/>
        </w:rPr>
      </w:pPr>
    </w:p>
    <w:p w14:paraId="278BF3BD" w14:textId="0974E8A9" w:rsidR="00137D0F" w:rsidRPr="00B90A18" w:rsidRDefault="00137D0F" w:rsidP="00A21C85">
      <w:pPr>
        <w:pStyle w:val="Heading3"/>
        <w:spacing w:before="0" w:line="240" w:lineRule="auto"/>
        <w:rPr>
          <w:rFonts w:asciiTheme="minorHAnsi" w:hAnsiTheme="minorHAnsi" w:cstheme="minorHAnsi"/>
          <w:color w:val="auto"/>
        </w:rPr>
      </w:pPr>
      <w:bookmarkStart w:id="15" w:name="_Toc95479953"/>
      <w:r w:rsidRPr="00B90A18">
        <w:rPr>
          <w:rFonts w:asciiTheme="minorHAnsi" w:hAnsiTheme="minorHAnsi" w:cstheme="minorHAnsi"/>
          <w:color w:val="auto"/>
        </w:rPr>
        <w:t>ORIENTATION AND TRAINING OF FOSTER GRANDPARENT VOLUNTEERS</w:t>
      </w:r>
      <w:bookmarkEnd w:id="15"/>
      <w:r w:rsidRPr="00B90A18">
        <w:rPr>
          <w:rFonts w:asciiTheme="minorHAnsi" w:hAnsiTheme="minorHAnsi" w:cstheme="minorHAnsi"/>
          <w:color w:val="auto"/>
        </w:rPr>
        <w:t xml:space="preserve"> </w:t>
      </w:r>
    </w:p>
    <w:p w14:paraId="3F1258D3" w14:textId="650E4B46" w:rsidR="00137D0F" w:rsidRPr="003544E0" w:rsidRDefault="00137D0F" w:rsidP="00A21C85">
      <w:pPr>
        <w:autoSpaceDE w:val="0"/>
        <w:autoSpaceDN w:val="0"/>
        <w:adjustRightInd w:val="0"/>
        <w:spacing w:after="0" w:line="240" w:lineRule="auto"/>
        <w:rPr>
          <w:rFonts w:cstheme="minorHAnsi"/>
          <w:color w:val="000000"/>
          <w:sz w:val="24"/>
          <w:szCs w:val="24"/>
        </w:rPr>
      </w:pPr>
      <w:r w:rsidRPr="003544E0">
        <w:rPr>
          <w:rFonts w:cstheme="minorHAnsi"/>
          <w:color w:val="000000"/>
          <w:sz w:val="24"/>
          <w:szCs w:val="24"/>
        </w:rPr>
        <w:t xml:space="preserve">For each volunteer’s first year of service, the sponsor must provide: </w:t>
      </w:r>
    </w:p>
    <w:p w14:paraId="7062C686" w14:textId="77777777" w:rsidR="003544E0" w:rsidRPr="003544E0" w:rsidRDefault="003544E0" w:rsidP="00A21C85">
      <w:pPr>
        <w:autoSpaceDE w:val="0"/>
        <w:autoSpaceDN w:val="0"/>
        <w:adjustRightInd w:val="0"/>
        <w:spacing w:after="0" w:line="240" w:lineRule="auto"/>
        <w:rPr>
          <w:rFonts w:cstheme="minorHAnsi"/>
          <w:color w:val="000000"/>
          <w:sz w:val="24"/>
          <w:szCs w:val="24"/>
        </w:rPr>
      </w:pPr>
    </w:p>
    <w:p w14:paraId="3DE67536" w14:textId="77777777" w:rsidR="00137D0F" w:rsidRPr="003544E0" w:rsidRDefault="00137D0F" w:rsidP="00A21C85">
      <w:pPr>
        <w:autoSpaceDE w:val="0"/>
        <w:autoSpaceDN w:val="0"/>
        <w:adjustRightInd w:val="0"/>
        <w:spacing w:after="0" w:line="240" w:lineRule="auto"/>
        <w:ind w:firstLine="360"/>
        <w:rPr>
          <w:rFonts w:cstheme="minorHAnsi"/>
          <w:color w:val="000000"/>
          <w:sz w:val="24"/>
          <w:szCs w:val="24"/>
        </w:rPr>
      </w:pPr>
      <w:r w:rsidRPr="003544E0">
        <w:rPr>
          <w:rFonts w:cstheme="minorHAnsi"/>
          <w:color w:val="000000"/>
          <w:sz w:val="24"/>
          <w:szCs w:val="24"/>
        </w:rPr>
        <w:t xml:space="preserve">• A minimum of 20 hours of </w:t>
      </w:r>
      <w:r w:rsidRPr="003544E0">
        <w:rPr>
          <w:rFonts w:cstheme="minorHAnsi"/>
          <w:iCs/>
          <w:color w:val="000000"/>
          <w:sz w:val="24"/>
          <w:szCs w:val="24"/>
        </w:rPr>
        <w:t>pre-service</w:t>
      </w:r>
      <w:r w:rsidRPr="003544E0">
        <w:rPr>
          <w:rFonts w:cstheme="minorHAnsi"/>
          <w:i/>
          <w:iCs/>
          <w:color w:val="000000"/>
          <w:sz w:val="24"/>
          <w:szCs w:val="24"/>
        </w:rPr>
        <w:t xml:space="preserve"> </w:t>
      </w:r>
      <w:r w:rsidRPr="003544E0">
        <w:rPr>
          <w:rFonts w:cstheme="minorHAnsi"/>
          <w:color w:val="000000"/>
          <w:sz w:val="24"/>
          <w:szCs w:val="24"/>
        </w:rPr>
        <w:t xml:space="preserve">orientation </w:t>
      </w:r>
    </w:p>
    <w:p w14:paraId="4D2B7B4C" w14:textId="1E5B56D9" w:rsidR="00137D0F" w:rsidRPr="00B90A18" w:rsidRDefault="00137D0F" w:rsidP="00A21C85">
      <w:pPr>
        <w:autoSpaceDE w:val="0"/>
        <w:autoSpaceDN w:val="0"/>
        <w:adjustRightInd w:val="0"/>
        <w:spacing w:after="0" w:line="240" w:lineRule="auto"/>
        <w:ind w:firstLine="360"/>
        <w:rPr>
          <w:rFonts w:cstheme="minorHAnsi"/>
          <w:color w:val="000000"/>
          <w:sz w:val="24"/>
          <w:szCs w:val="24"/>
        </w:rPr>
      </w:pPr>
      <w:r w:rsidRPr="003544E0">
        <w:rPr>
          <w:rFonts w:cstheme="minorHAnsi"/>
          <w:color w:val="000000"/>
          <w:sz w:val="24"/>
          <w:szCs w:val="24"/>
        </w:rPr>
        <w:lastRenderedPageBreak/>
        <w:t>• A minimum of 24 hours of in-service training annually</w:t>
      </w:r>
    </w:p>
    <w:p w14:paraId="6C8A8AF0" w14:textId="77777777" w:rsidR="003544E0" w:rsidRDefault="003544E0" w:rsidP="00A21C85">
      <w:pPr>
        <w:autoSpaceDE w:val="0"/>
        <w:autoSpaceDN w:val="0"/>
        <w:adjustRightInd w:val="0"/>
        <w:spacing w:after="0" w:line="240" w:lineRule="auto"/>
        <w:rPr>
          <w:rFonts w:cstheme="minorHAnsi"/>
          <w:color w:val="000000"/>
          <w:sz w:val="24"/>
          <w:szCs w:val="24"/>
        </w:rPr>
      </w:pPr>
    </w:p>
    <w:p w14:paraId="1825F4EB" w14:textId="3218CA49" w:rsidR="00137D0F" w:rsidRPr="00B90A18" w:rsidRDefault="00137D0F"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After the volunteer’s first year of service, and for each successive year, the sponsor must provide a minimum of 24 hours of in-service training annually to its volunteers.</w:t>
      </w:r>
    </w:p>
    <w:p w14:paraId="03319AD7" w14:textId="77777777" w:rsidR="00137D0F" w:rsidRPr="00B90A18" w:rsidRDefault="00137D0F" w:rsidP="00A21C85">
      <w:pPr>
        <w:autoSpaceDE w:val="0"/>
        <w:autoSpaceDN w:val="0"/>
        <w:adjustRightInd w:val="0"/>
        <w:spacing w:after="0" w:line="240" w:lineRule="auto"/>
        <w:rPr>
          <w:rFonts w:cstheme="minorHAnsi"/>
          <w:color w:val="000000"/>
          <w:sz w:val="24"/>
          <w:szCs w:val="24"/>
        </w:rPr>
      </w:pPr>
    </w:p>
    <w:p w14:paraId="210DD7D0" w14:textId="41AB2B0E" w:rsidR="00137D0F" w:rsidRPr="00B90A18" w:rsidRDefault="006E64CA"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A</w:t>
      </w:r>
      <w:r w:rsidR="00137D0F" w:rsidRPr="00B90A18">
        <w:rPr>
          <w:rFonts w:cstheme="minorHAnsi"/>
          <w:color w:val="000000"/>
          <w:sz w:val="24"/>
          <w:szCs w:val="24"/>
        </w:rPr>
        <w:t xml:space="preserve">ttendance at pre-service orientation, in-service training, and recognition events are also considered official project activities or events. Hours served in support of these activities or events count toward the minimum and maximum service requirements and volunteers should </w:t>
      </w:r>
      <w:r w:rsidR="00137D0F" w:rsidRPr="007654D5">
        <w:rPr>
          <w:rFonts w:cstheme="minorHAnsi"/>
          <w:color w:val="000000"/>
          <w:sz w:val="24"/>
          <w:szCs w:val="24"/>
        </w:rPr>
        <w:t>receive stipends for them,</w:t>
      </w:r>
      <w:r w:rsidR="00137D0F" w:rsidRPr="00B90A18">
        <w:rPr>
          <w:rFonts w:cstheme="minorHAnsi"/>
          <w:color w:val="000000"/>
          <w:sz w:val="24"/>
          <w:szCs w:val="24"/>
        </w:rPr>
        <w:t xml:space="preserve"> consistent with sponsor policies and procedures.</w:t>
      </w:r>
    </w:p>
    <w:p w14:paraId="2B1D18C3" w14:textId="77777777" w:rsidR="00304A3B" w:rsidRPr="00B90A18" w:rsidRDefault="00304A3B" w:rsidP="00A21C85">
      <w:pPr>
        <w:autoSpaceDE w:val="0"/>
        <w:autoSpaceDN w:val="0"/>
        <w:adjustRightInd w:val="0"/>
        <w:spacing w:after="0" w:line="240" w:lineRule="auto"/>
        <w:rPr>
          <w:rFonts w:cstheme="minorHAnsi"/>
          <w:color w:val="000000"/>
          <w:sz w:val="24"/>
          <w:szCs w:val="24"/>
        </w:rPr>
      </w:pPr>
    </w:p>
    <w:p w14:paraId="164BC549" w14:textId="77777777" w:rsidR="005F05A5" w:rsidRPr="00B90A18" w:rsidRDefault="005F05A5" w:rsidP="00BE5C93">
      <w:pPr>
        <w:pStyle w:val="Heading3"/>
        <w:spacing w:before="0"/>
        <w:rPr>
          <w:rFonts w:asciiTheme="minorHAnsi" w:hAnsiTheme="minorHAnsi" w:cstheme="minorHAnsi"/>
          <w:color w:val="auto"/>
        </w:rPr>
      </w:pPr>
      <w:bookmarkStart w:id="16" w:name="_Toc95479954"/>
      <w:r w:rsidRPr="00B90A18">
        <w:rPr>
          <w:rFonts w:asciiTheme="minorHAnsi" w:hAnsiTheme="minorHAnsi" w:cstheme="minorHAnsi"/>
          <w:color w:val="auto"/>
        </w:rPr>
        <w:t>PROBATIONARY PERIOD</w:t>
      </w:r>
      <w:bookmarkEnd w:id="16"/>
    </w:p>
    <w:p w14:paraId="2CB258B3" w14:textId="4CEA97BC" w:rsidR="007A21B8" w:rsidRDefault="00304A3B"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There is a probationary period of 90 days, at which time a verbal phone call check to the </w:t>
      </w:r>
      <w:r w:rsidR="00E72E19">
        <w:rPr>
          <w:rFonts w:cstheme="minorHAnsi"/>
          <w:color w:val="000000"/>
          <w:sz w:val="24"/>
          <w:szCs w:val="24"/>
        </w:rPr>
        <w:t>v</w:t>
      </w:r>
      <w:r w:rsidR="00AE6FED">
        <w:rPr>
          <w:rFonts w:cstheme="minorHAnsi"/>
          <w:color w:val="000000"/>
          <w:sz w:val="24"/>
          <w:szCs w:val="24"/>
        </w:rPr>
        <w:t xml:space="preserve">olunteer </w:t>
      </w:r>
      <w:r w:rsidR="00E72E19">
        <w:rPr>
          <w:rFonts w:cstheme="minorHAnsi"/>
          <w:color w:val="000000"/>
          <w:sz w:val="24"/>
          <w:szCs w:val="24"/>
        </w:rPr>
        <w:t>s</w:t>
      </w:r>
      <w:r w:rsidRPr="00B90A18">
        <w:rPr>
          <w:rFonts w:cstheme="minorHAnsi"/>
          <w:color w:val="000000"/>
          <w:sz w:val="24"/>
          <w:szCs w:val="24"/>
        </w:rPr>
        <w:t>tation will be made.</w:t>
      </w:r>
    </w:p>
    <w:p w14:paraId="43F9CE88" w14:textId="77777777" w:rsidR="007A21B8" w:rsidRDefault="007A21B8" w:rsidP="00A21C85">
      <w:pPr>
        <w:autoSpaceDE w:val="0"/>
        <w:autoSpaceDN w:val="0"/>
        <w:adjustRightInd w:val="0"/>
        <w:spacing w:after="0" w:line="240" w:lineRule="auto"/>
        <w:rPr>
          <w:rFonts w:cstheme="minorHAnsi"/>
          <w:color w:val="000000"/>
          <w:sz w:val="24"/>
          <w:szCs w:val="24"/>
        </w:rPr>
      </w:pPr>
    </w:p>
    <w:p w14:paraId="73DC5031" w14:textId="5E9F99B7" w:rsidR="00304A3B" w:rsidRPr="00B90A18" w:rsidRDefault="00E421AC" w:rsidP="00A21C85">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Random checks with </w:t>
      </w:r>
      <w:r w:rsidR="00E72E19">
        <w:rPr>
          <w:rFonts w:cstheme="minorHAnsi"/>
          <w:color w:val="000000"/>
          <w:sz w:val="24"/>
          <w:szCs w:val="24"/>
        </w:rPr>
        <w:t>v</w:t>
      </w:r>
      <w:r>
        <w:rPr>
          <w:rFonts w:cstheme="minorHAnsi"/>
          <w:color w:val="000000"/>
          <w:sz w:val="24"/>
          <w:szCs w:val="24"/>
        </w:rPr>
        <w:t xml:space="preserve">olunteer </w:t>
      </w:r>
      <w:r w:rsidR="00E72E19">
        <w:rPr>
          <w:rFonts w:cstheme="minorHAnsi"/>
          <w:color w:val="000000"/>
          <w:sz w:val="24"/>
          <w:szCs w:val="24"/>
        </w:rPr>
        <w:t>s</w:t>
      </w:r>
      <w:r>
        <w:rPr>
          <w:rFonts w:cstheme="minorHAnsi"/>
          <w:color w:val="000000"/>
          <w:sz w:val="24"/>
          <w:szCs w:val="24"/>
        </w:rPr>
        <w:t>tations will be made as needed to check on progress of volunteer compatibility as well as Assignment Plan progress.</w:t>
      </w:r>
    </w:p>
    <w:p w14:paraId="65FD5D5C" w14:textId="77777777" w:rsidR="00137D0F" w:rsidRPr="00B90A18" w:rsidRDefault="00137D0F" w:rsidP="00A21C85">
      <w:pPr>
        <w:autoSpaceDE w:val="0"/>
        <w:autoSpaceDN w:val="0"/>
        <w:adjustRightInd w:val="0"/>
        <w:spacing w:after="0" w:line="240" w:lineRule="auto"/>
        <w:rPr>
          <w:rFonts w:cstheme="minorHAnsi"/>
          <w:color w:val="000000"/>
          <w:sz w:val="24"/>
          <w:szCs w:val="24"/>
        </w:rPr>
      </w:pPr>
    </w:p>
    <w:p w14:paraId="43F39279" w14:textId="77777777" w:rsidR="00137D0F" w:rsidRPr="00B90A18" w:rsidRDefault="00137D0F" w:rsidP="00A21C85">
      <w:pPr>
        <w:pStyle w:val="Heading3"/>
        <w:spacing w:before="0" w:line="240" w:lineRule="auto"/>
        <w:rPr>
          <w:rFonts w:asciiTheme="minorHAnsi" w:hAnsiTheme="minorHAnsi" w:cstheme="minorHAnsi"/>
          <w:color w:val="auto"/>
        </w:rPr>
      </w:pPr>
      <w:bookmarkStart w:id="17" w:name="_Toc95479955"/>
      <w:r w:rsidRPr="00B90A18">
        <w:rPr>
          <w:rFonts w:asciiTheme="minorHAnsi" w:hAnsiTheme="minorHAnsi" w:cstheme="minorHAnsi"/>
          <w:color w:val="auto"/>
        </w:rPr>
        <w:t>SERVICE REQUIREMENTS</w:t>
      </w:r>
      <w:bookmarkEnd w:id="17"/>
    </w:p>
    <w:p w14:paraId="7247160E" w14:textId="04D2F7B5" w:rsidR="00137D0F" w:rsidRPr="00B90A18" w:rsidRDefault="00E421AC" w:rsidP="00A21C85">
      <w:pPr>
        <w:autoSpaceDE w:val="0"/>
        <w:autoSpaceDN w:val="0"/>
        <w:adjustRightInd w:val="0"/>
        <w:spacing w:after="0" w:line="240" w:lineRule="auto"/>
        <w:rPr>
          <w:rFonts w:eastAsia="Times New Roman" w:cstheme="minorHAnsi"/>
          <w:color w:val="000000"/>
          <w:sz w:val="24"/>
          <w:szCs w:val="24"/>
        </w:rPr>
      </w:pPr>
      <w:r w:rsidRPr="00E421AC">
        <w:rPr>
          <w:rFonts w:cstheme="minorHAnsi"/>
          <w:color w:val="000000"/>
          <w:sz w:val="24"/>
          <w:szCs w:val="24"/>
        </w:rPr>
        <w:t xml:space="preserve">A </w:t>
      </w:r>
      <w:r w:rsidR="00137D0F" w:rsidRPr="00E421AC">
        <w:rPr>
          <w:rFonts w:cstheme="minorHAnsi"/>
          <w:color w:val="000000"/>
          <w:sz w:val="24"/>
          <w:szCs w:val="24"/>
        </w:rPr>
        <w:t xml:space="preserve">Foster Grandparent </w:t>
      </w:r>
      <w:r w:rsidRPr="00E421AC">
        <w:rPr>
          <w:rFonts w:cstheme="minorHAnsi"/>
          <w:color w:val="000000"/>
          <w:sz w:val="24"/>
          <w:szCs w:val="24"/>
        </w:rPr>
        <w:t xml:space="preserve">will </w:t>
      </w:r>
      <w:r w:rsidR="00137D0F" w:rsidRPr="00E421AC">
        <w:rPr>
          <w:rFonts w:cstheme="minorHAnsi"/>
          <w:color w:val="000000"/>
          <w:sz w:val="24"/>
          <w:szCs w:val="24"/>
        </w:rPr>
        <w:t xml:space="preserve">serve a minimum of 260 hours </w:t>
      </w:r>
      <w:r w:rsidR="00137D0F" w:rsidRPr="00E421AC">
        <w:rPr>
          <w:rFonts w:eastAsia="Times New Roman" w:cstheme="minorHAnsi"/>
          <w:color w:val="000000"/>
          <w:sz w:val="24"/>
          <w:szCs w:val="24"/>
        </w:rPr>
        <w:t>annually, or a minimum of 5 hours</w:t>
      </w:r>
      <w:r w:rsidR="00137D0F" w:rsidRPr="00B90A18">
        <w:rPr>
          <w:rFonts w:eastAsia="Times New Roman" w:cstheme="minorHAnsi"/>
          <w:color w:val="000000"/>
          <w:sz w:val="24"/>
          <w:szCs w:val="24"/>
        </w:rPr>
        <w:t xml:space="preserve"> per week. </w:t>
      </w:r>
      <w:r>
        <w:rPr>
          <w:rFonts w:eastAsia="Times New Roman" w:cstheme="minorHAnsi"/>
          <w:color w:val="000000"/>
          <w:sz w:val="24"/>
          <w:szCs w:val="24"/>
        </w:rPr>
        <w:t xml:space="preserve">A </w:t>
      </w:r>
      <w:r w:rsidR="00137D0F" w:rsidRPr="00B90A18">
        <w:rPr>
          <w:rFonts w:eastAsia="Times New Roman" w:cstheme="minorHAnsi"/>
          <w:color w:val="000000"/>
          <w:sz w:val="24"/>
          <w:szCs w:val="24"/>
        </w:rPr>
        <w:t>Foster Grandparent may serve a maximum of 2080 hours annually, or a maximum of 40 hours per week. Within these limitations, a sponsor may set service policies consistent with local needs.</w:t>
      </w:r>
      <w:r w:rsidR="00000091" w:rsidRPr="00B90A18">
        <w:rPr>
          <w:rFonts w:eastAsia="Times New Roman" w:cstheme="minorHAnsi"/>
          <w:color w:val="000000"/>
          <w:sz w:val="24"/>
          <w:szCs w:val="24"/>
        </w:rPr>
        <w:t xml:space="preserve"> </w:t>
      </w:r>
    </w:p>
    <w:p w14:paraId="2C25F8B8" w14:textId="77777777" w:rsidR="00403E51" w:rsidRPr="00B90A18" w:rsidRDefault="00403E51" w:rsidP="00A21C85">
      <w:pPr>
        <w:autoSpaceDE w:val="0"/>
        <w:autoSpaceDN w:val="0"/>
        <w:adjustRightInd w:val="0"/>
        <w:spacing w:after="0" w:line="240" w:lineRule="auto"/>
        <w:rPr>
          <w:rFonts w:cstheme="minorHAnsi"/>
          <w:color w:val="FF0000"/>
          <w:sz w:val="24"/>
          <w:szCs w:val="24"/>
        </w:rPr>
      </w:pPr>
    </w:p>
    <w:p w14:paraId="47C37865" w14:textId="77777777" w:rsidR="00063624" w:rsidRPr="00B90A18" w:rsidRDefault="00A80F73" w:rsidP="00A21C85">
      <w:pPr>
        <w:pStyle w:val="Heading3"/>
        <w:spacing w:before="0" w:line="240" w:lineRule="auto"/>
        <w:rPr>
          <w:rFonts w:asciiTheme="minorHAnsi" w:hAnsiTheme="minorHAnsi" w:cstheme="minorHAnsi"/>
          <w:color w:val="auto"/>
        </w:rPr>
      </w:pPr>
      <w:bookmarkStart w:id="18" w:name="_Toc95479956"/>
      <w:r w:rsidRPr="00B90A18">
        <w:rPr>
          <w:rFonts w:asciiTheme="minorHAnsi" w:hAnsiTheme="minorHAnsi" w:cstheme="minorHAnsi"/>
          <w:color w:val="auto"/>
        </w:rPr>
        <w:t>VOLUNTEER STATIONS</w:t>
      </w:r>
      <w:bookmarkEnd w:id="18"/>
      <w:r w:rsidRPr="00B90A18">
        <w:rPr>
          <w:rFonts w:asciiTheme="minorHAnsi" w:hAnsiTheme="minorHAnsi" w:cstheme="minorHAnsi"/>
          <w:color w:val="auto"/>
        </w:rPr>
        <w:t xml:space="preserve"> </w:t>
      </w:r>
      <w:r w:rsidR="00063624" w:rsidRPr="00B90A18">
        <w:rPr>
          <w:rFonts w:asciiTheme="minorHAnsi" w:hAnsiTheme="minorHAnsi" w:cstheme="minorHAnsi"/>
          <w:color w:val="auto"/>
        </w:rPr>
        <w:t xml:space="preserve">   </w:t>
      </w:r>
    </w:p>
    <w:p w14:paraId="30EE9475" w14:textId="2537F30D" w:rsidR="00904767" w:rsidRPr="00B90A18" w:rsidRDefault="00063624" w:rsidP="00A21C85">
      <w:pPr>
        <w:autoSpaceDE w:val="0"/>
        <w:autoSpaceDN w:val="0"/>
        <w:adjustRightInd w:val="0"/>
        <w:spacing w:after="0" w:line="240" w:lineRule="auto"/>
        <w:rPr>
          <w:rFonts w:cstheme="minorHAnsi"/>
          <w:sz w:val="24"/>
          <w:szCs w:val="24"/>
        </w:rPr>
      </w:pPr>
      <w:r w:rsidRPr="00E421AC">
        <w:rPr>
          <w:rFonts w:cstheme="minorHAnsi"/>
          <w:sz w:val="24"/>
          <w:szCs w:val="24"/>
        </w:rPr>
        <w:t xml:space="preserve">A </w:t>
      </w:r>
      <w:r w:rsidR="00E72E19">
        <w:rPr>
          <w:rFonts w:cstheme="minorHAnsi"/>
          <w:sz w:val="24"/>
          <w:szCs w:val="24"/>
        </w:rPr>
        <w:t>v</w:t>
      </w:r>
      <w:r w:rsidRPr="00E421AC">
        <w:rPr>
          <w:rFonts w:cstheme="minorHAnsi"/>
          <w:sz w:val="24"/>
          <w:szCs w:val="24"/>
        </w:rPr>
        <w:t xml:space="preserve">olunteer </w:t>
      </w:r>
      <w:r w:rsidR="00E72E19">
        <w:rPr>
          <w:rFonts w:cstheme="minorHAnsi"/>
          <w:sz w:val="24"/>
          <w:szCs w:val="24"/>
        </w:rPr>
        <w:t>s</w:t>
      </w:r>
      <w:r w:rsidRPr="00E421AC">
        <w:rPr>
          <w:rFonts w:cstheme="minorHAnsi"/>
          <w:sz w:val="24"/>
          <w:szCs w:val="24"/>
        </w:rPr>
        <w:t>tation is a public agency, secular or faith-based private non-profit organization, or</w:t>
      </w:r>
      <w:r w:rsidRPr="00B90A18">
        <w:rPr>
          <w:rFonts w:cstheme="minorHAnsi"/>
          <w:sz w:val="24"/>
          <w:szCs w:val="24"/>
        </w:rPr>
        <w:t xml:space="preserve"> proprietary health care organization that accepts the responsibility for assignment and supervision of FGP volunteers. Each </w:t>
      </w:r>
      <w:r w:rsidR="00E72E19">
        <w:rPr>
          <w:rFonts w:cstheme="minorHAnsi"/>
          <w:sz w:val="24"/>
          <w:szCs w:val="24"/>
        </w:rPr>
        <w:t>v</w:t>
      </w:r>
      <w:r w:rsidRPr="00B90A18">
        <w:rPr>
          <w:rFonts w:cstheme="minorHAnsi"/>
          <w:sz w:val="24"/>
          <w:szCs w:val="24"/>
        </w:rPr>
        <w:t xml:space="preserve">olunteer </w:t>
      </w:r>
      <w:r w:rsidR="00E72E19">
        <w:rPr>
          <w:rFonts w:cstheme="minorHAnsi"/>
          <w:sz w:val="24"/>
          <w:szCs w:val="24"/>
        </w:rPr>
        <w:t>s</w:t>
      </w:r>
      <w:r w:rsidRPr="00B90A18">
        <w:rPr>
          <w:rFonts w:cstheme="minorHAnsi"/>
          <w:sz w:val="24"/>
          <w:szCs w:val="24"/>
        </w:rPr>
        <w:t xml:space="preserve">tation must be licensed or otherwise certified, when required, by the appropriate state or local </w:t>
      </w:r>
      <w:r w:rsidRPr="00487C87">
        <w:rPr>
          <w:rFonts w:cstheme="minorHAnsi"/>
          <w:sz w:val="24"/>
          <w:szCs w:val="24"/>
        </w:rPr>
        <w:t>government. Neither informal</w:t>
      </w:r>
      <w:r w:rsidRPr="00B90A18">
        <w:rPr>
          <w:rFonts w:cstheme="minorHAnsi"/>
          <w:sz w:val="24"/>
          <w:szCs w:val="24"/>
        </w:rPr>
        <w:t xml:space="preserve"> groups nor private homes qualify </w:t>
      </w:r>
      <w:r w:rsidR="00E658AF" w:rsidRPr="00B90A18">
        <w:rPr>
          <w:rFonts w:cstheme="minorHAnsi"/>
          <w:sz w:val="24"/>
          <w:szCs w:val="24"/>
        </w:rPr>
        <w:t xml:space="preserve">as </w:t>
      </w:r>
      <w:r w:rsidR="00E72E19">
        <w:rPr>
          <w:rFonts w:cstheme="minorHAnsi"/>
          <w:sz w:val="24"/>
          <w:szCs w:val="24"/>
        </w:rPr>
        <w:t>v</w:t>
      </w:r>
      <w:r w:rsidR="00E658AF" w:rsidRPr="00B90A18">
        <w:rPr>
          <w:rFonts w:cstheme="minorHAnsi"/>
          <w:sz w:val="24"/>
          <w:szCs w:val="24"/>
        </w:rPr>
        <w:t xml:space="preserve">olunteer </w:t>
      </w:r>
      <w:r w:rsidR="00E72E19">
        <w:rPr>
          <w:rFonts w:cstheme="minorHAnsi"/>
          <w:sz w:val="24"/>
          <w:szCs w:val="24"/>
        </w:rPr>
        <w:t>s</w:t>
      </w:r>
      <w:r w:rsidR="00E658AF" w:rsidRPr="00B90A18">
        <w:rPr>
          <w:rFonts w:cstheme="minorHAnsi"/>
          <w:sz w:val="24"/>
          <w:szCs w:val="24"/>
        </w:rPr>
        <w:t>tations.</w:t>
      </w:r>
    </w:p>
    <w:p w14:paraId="4BC21735" w14:textId="77777777" w:rsidR="00904767" w:rsidRPr="00B90A18" w:rsidRDefault="00904767" w:rsidP="00A21C85">
      <w:pPr>
        <w:autoSpaceDE w:val="0"/>
        <w:autoSpaceDN w:val="0"/>
        <w:adjustRightInd w:val="0"/>
        <w:spacing w:after="0" w:line="240" w:lineRule="auto"/>
        <w:rPr>
          <w:rFonts w:cstheme="minorHAns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19"/>
      </w:tblGrid>
      <w:tr w:rsidR="00A80F73" w:rsidRPr="00B90A18" w14:paraId="1A638619" w14:textId="77777777" w:rsidTr="00414262">
        <w:trPr>
          <w:trHeight w:val="146"/>
        </w:trPr>
        <w:tc>
          <w:tcPr>
            <w:tcW w:w="9019" w:type="dxa"/>
          </w:tcPr>
          <w:tbl>
            <w:tblPr>
              <w:tblStyle w:val="TableGrid"/>
              <w:tblW w:w="7587" w:type="dxa"/>
              <w:tblInd w:w="1165" w:type="dxa"/>
              <w:tblLayout w:type="fixed"/>
              <w:tblLook w:val="04A0" w:firstRow="1" w:lastRow="0" w:firstColumn="1" w:lastColumn="0" w:noHBand="0" w:noVBand="1"/>
            </w:tblPr>
            <w:tblGrid>
              <w:gridCol w:w="3692"/>
              <w:gridCol w:w="3895"/>
            </w:tblGrid>
            <w:tr w:rsidR="00A80F73" w:rsidRPr="00B90A18" w14:paraId="77AC120D" w14:textId="77777777" w:rsidTr="00A332AF">
              <w:trPr>
                <w:trHeight w:val="370"/>
              </w:trPr>
              <w:tc>
                <w:tcPr>
                  <w:tcW w:w="7587" w:type="dxa"/>
                  <w:gridSpan w:val="2"/>
                </w:tcPr>
                <w:p w14:paraId="700129C3" w14:textId="77777777" w:rsidR="00A80F73" w:rsidRPr="00B90A18" w:rsidRDefault="00A80F73" w:rsidP="0048136D">
                  <w:pPr>
                    <w:jc w:val="center"/>
                    <w:rPr>
                      <w:rFonts w:cstheme="minorHAnsi"/>
                      <w:sz w:val="24"/>
                      <w:szCs w:val="24"/>
                    </w:rPr>
                  </w:pPr>
                  <w:r w:rsidRPr="00B90A18">
                    <w:rPr>
                      <w:rFonts w:cstheme="minorHAnsi"/>
                      <w:color w:val="000000"/>
                      <w:sz w:val="24"/>
                      <w:szCs w:val="24"/>
                    </w:rPr>
                    <w:tab/>
                  </w:r>
                  <w:r w:rsidRPr="00B90A18">
                    <w:rPr>
                      <w:rFonts w:cstheme="minorHAnsi"/>
                      <w:sz w:val="24"/>
                      <w:szCs w:val="24"/>
                    </w:rPr>
                    <w:t>Examples of Volunteer Stations</w:t>
                  </w:r>
                </w:p>
              </w:tc>
            </w:tr>
            <w:tr w:rsidR="00A80F73" w:rsidRPr="00B90A18" w14:paraId="49AA9322" w14:textId="77777777" w:rsidTr="00E421AC">
              <w:trPr>
                <w:trHeight w:val="341"/>
              </w:trPr>
              <w:tc>
                <w:tcPr>
                  <w:tcW w:w="3692" w:type="dxa"/>
                </w:tcPr>
                <w:p w14:paraId="1F3D7270" w14:textId="77777777" w:rsidR="00A80F73" w:rsidRPr="00B90A18" w:rsidRDefault="00A80F73" w:rsidP="00A21C85">
                  <w:pPr>
                    <w:rPr>
                      <w:rFonts w:cstheme="minorHAnsi"/>
                      <w:sz w:val="24"/>
                      <w:szCs w:val="24"/>
                    </w:rPr>
                  </w:pPr>
                  <w:r w:rsidRPr="00B90A18">
                    <w:rPr>
                      <w:rFonts w:cstheme="minorHAnsi"/>
                      <w:sz w:val="24"/>
                      <w:szCs w:val="24"/>
                    </w:rPr>
                    <w:t>Before/After School Programs</w:t>
                  </w:r>
                </w:p>
              </w:tc>
              <w:tc>
                <w:tcPr>
                  <w:tcW w:w="3895" w:type="dxa"/>
                </w:tcPr>
                <w:p w14:paraId="135BF3F4" w14:textId="77777777" w:rsidR="00A80F73" w:rsidRPr="00B90A18" w:rsidRDefault="00A80F73" w:rsidP="00A21C85">
                  <w:pPr>
                    <w:rPr>
                      <w:rFonts w:cstheme="minorHAnsi"/>
                      <w:sz w:val="24"/>
                      <w:szCs w:val="24"/>
                    </w:rPr>
                  </w:pPr>
                  <w:r w:rsidRPr="00B90A18">
                    <w:rPr>
                      <w:rFonts w:cstheme="minorHAnsi"/>
                      <w:sz w:val="24"/>
                      <w:szCs w:val="24"/>
                    </w:rPr>
                    <w:t>Head Start Centers</w:t>
                  </w:r>
                </w:p>
              </w:tc>
            </w:tr>
            <w:tr w:rsidR="00A80F73" w:rsidRPr="00B90A18" w14:paraId="75D0E8E1" w14:textId="77777777" w:rsidTr="00A332AF">
              <w:trPr>
                <w:trHeight w:val="341"/>
              </w:trPr>
              <w:tc>
                <w:tcPr>
                  <w:tcW w:w="3692" w:type="dxa"/>
                </w:tcPr>
                <w:p w14:paraId="2FDB61BC" w14:textId="77777777" w:rsidR="00A80F73" w:rsidRPr="00B90A18" w:rsidRDefault="00A80F73" w:rsidP="00A21C85">
                  <w:pPr>
                    <w:rPr>
                      <w:rFonts w:cstheme="minorHAnsi"/>
                      <w:sz w:val="24"/>
                      <w:szCs w:val="24"/>
                    </w:rPr>
                  </w:pPr>
                  <w:r w:rsidRPr="00B90A18">
                    <w:rPr>
                      <w:rFonts w:cstheme="minorHAnsi"/>
                      <w:sz w:val="24"/>
                      <w:szCs w:val="24"/>
                    </w:rPr>
                    <w:t>Development Disability Centers</w:t>
                  </w:r>
                </w:p>
              </w:tc>
              <w:tc>
                <w:tcPr>
                  <w:tcW w:w="3895" w:type="dxa"/>
                </w:tcPr>
                <w:p w14:paraId="0E412FBC" w14:textId="77777777" w:rsidR="00A80F73" w:rsidRPr="00B90A18" w:rsidRDefault="00A80F73" w:rsidP="00A21C85">
                  <w:pPr>
                    <w:rPr>
                      <w:rFonts w:cstheme="minorHAnsi"/>
                      <w:sz w:val="24"/>
                      <w:szCs w:val="24"/>
                    </w:rPr>
                  </w:pPr>
                  <w:r w:rsidRPr="00B90A18">
                    <w:rPr>
                      <w:rFonts w:cstheme="minorHAnsi"/>
                      <w:sz w:val="24"/>
                      <w:szCs w:val="24"/>
                    </w:rPr>
                    <w:t>Juvenile Corrections Centers</w:t>
                  </w:r>
                </w:p>
              </w:tc>
            </w:tr>
            <w:tr w:rsidR="00A80F73" w:rsidRPr="00B90A18" w14:paraId="0ECB0E72" w14:textId="77777777" w:rsidTr="00A332AF">
              <w:trPr>
                <w:trHeight w:val="341"/>
              </w:trPr>
              <w:tc>
                <w:tcPr>
                  <w:tcW w:w="3692" w:type="dxa"/>
                </w:tcPr>
                <w:p w14:paraId="6A82F8AC" w14:textId="77777777" w:rsidR="00A80F73" w:rsidRPr="00B90A18" w:rsidRDefault="00A80F73" w:rsidP="00A21C85">
                  <w:pPr>
                    <w:rPr>
                      <w:rFonts w:cstheme="minorHAnsi"/>
                      <w:sz w:val="24"/>
                      <w:szCs w:val="24"/>
                    </w:rPr>
                  </w:pPr>
                  <w:r w:rsidRPr="00B90A18">
                    <w:rPr>
                      <w:rFonts w:cstheme="minorHAnsi"/>
                      <w:sz w:val="24"/>
                      <w:szCs w:val="24"/>
                    </w:rPr>
                    <w:t>Foster Care Agencies</w:t>
                  </w:r>
                </w:p>
              </w:tc>
              <w:tc>
                <w:tcPr>
                  <w:tcW w:w="3895" w:type="dxa"/>
                </w:tcPr>
                <w:p w14:paraId="3D8ABEEB" w14:textId="77777777" w:rsidR="00A80F73" w:rsidRPr="00B90A18" w:rsidRDefault="00A80F73" w:rsidP="00A21C85">
                  <w:pPr>
                    <w:rPr>
                      <w:rFonts w:cstheme="minorHAnsi"/>
                      <w:sz w:val="24"/>
                      <w:szCs w:val="24"/>
                    </w:rPr>
                  </w:pPr>
                  <w:r w:rsidRPr="00B90A18">
                    <w:rPr>
                      <w:rFonts w:cstheme="minorHAnsi"/>
                      <w:sz w:val="24"/>
                      <w:szCs w:val="24"/>
                    </w:rPr>
                    <w:t>Charter Schools</w:t>
                  </w:r>
                </w:p>
              </w:tc>
            </w:tr>
            <w:tr w:rsidR="00A80F73" w:rsidRPr="00B90A18" w14:paraId="71E837EE" w14:textId="77777777" w:rsidTr="00A332AF">
              <w:trPr>
                <w:trHeight w:val="341"/>
              </w:trPr>
              <w:tc>
                <w:tcPr>
                  <w:tcW w:w="3692" w:type="dxa"/>
                </w:tcPr>
                <w:p w14:paraId="1EF5F36C" w14:textId="77777777" w:rsidR="00A80F73" w:rsidRPr="00B90A18" w:rsidRDefault="00A80F73" w:rsidP="00A21C85">
                  <w:pPr>
                    <w:rPr>
                      <w:rFonts w:cstheme="minorHAnsi"/>
                      <w:sz w:val="24"/>
                      <w:szCs w:val="24"/>
                    </w:rPr>
                  </w:pPr>
                  <w:r w:rsidRPr="00B90A18">
                    <w:rPr>
                      <w:rFonts w:cstheme="minorHAnsi"/>
                      <w:sz w:val="24"/>
                      <w:szCs w:val="24"/>
                    </w:rPr>
                    <w:t>Elementary Schools</w:t>
                  </w:r>
                </w:p>
              </w:tc>
              <w:tc>
                <w:tcPr>
                  <w:tcW w:w="3895" w:type="dxa"/>
                </w:tcPr>
                <w:p w14:paraId="5C883F10" w14:textId="77777777" w:rsidR="00A80F73" w:rsidRPr="00B90A18" w:rsidRDefault="00A80F73" w:rsidP="00A21C85">
                  <w:pPr>
                    <w:rPr>
                      <w:rFonts w:cstheme="minorHAnsi"/>
                      <w:sz w:val="24"/>
                      <w:szCs w:val="24"/>
                    </w:rPr>
                  </w:pPr>
                  <w:r w:rsidRPr="00B90A18">
                    <w:rPr>
                      <w:rFonts w:cstheme="minorHAnsi"/>
                      <w:sz w:val="24"/>
                      <w:szCs w:val="24"/>
                    </w:rPr>
                    <w:t>Secondary Schools</w:t>
                  </w:r>
                </w:p>
              </w:tc>
            </w:tr>
          </w:tbl>
          <w:p w14:paraId="74B68D9C" w14:textId="77777777" w:rsidR="00A80F73" w:rsidRPr="00B90A18" w:rsidRDefault="00A80F73" w:rsidP="00B11A92">
            <w:pPr>
              <w:pStyle w:val="Heading3"/>
              <w:rPr>
                <w:rFonts w:asciiTheme="minorHAnsi" w:hAnsiTheme="minorHAnsi" w:cstheme="minorHAnsi"/>
              </w:rPr>
            </w:pPr>
          </w:p>
        </w:tc>
      </w:tr>
    </w:tbl>
    <w:p w14:paraId="771C1A43" w14:textId="77777777" w:rsidR="00904767" w:rsidRPr="00B90A18" w:rsidRDefault="00904767" w:rsidP="00A21C85">
      <w:pPr>
        <w:pStyle w:val="Heading3"/>
        <w:spacing w:before="0" w:line="240" w:lineRule="auto"/>
        <w:rPr>
          <w:rFonts w:asciiTheme="minorHAnsi" w:hAnsiTheme="minorHAnsi" w:cstheme="minorHAnsi"/>
          <w:color w:val="auto"/>
        </w:rPr>
      </w:pPr>
    </w:p>
    <w:p w14:paraId="0C286A7D" w14:textId="77777777" w:rsidR="00A80F73" w:rsidRPr="00B90A18" w:rsidRDefault="00A80F73" w:rsidP="00A21C85">
      <w:pPr>
        <w:pStyle w:val="Heading3"/>
        <w:spacing w:before="0" w:line="240" w:lineRule="auto"/>
        <w:rPr>
          <w:rFonts w:asciiTheme="minorHAnsi" w:hAnsiTheme="minorHAnsi" w:cstheme="minorHAnsi"/>
          <w:color w:val="auto"/>
        </w:rPr>
      </w:pPr>
      <w:bookmarkStart w:id="19" w:name="_Toc95479957"/>
      <w:r w:rsidRPr="00B90A18">
        <w:rPr>
          <w:rFonts w:asciiTheme="minorHAnsi" w:hAnsiTheme="minorHAnsi" w:cstheme="minorHAnsi"/>
          <w:color w:val="auto"/>
        </w:rPr>
        <w:t>VOLUNTEER STATION RESPONSIBILITIES</w:t>
      </w:r>
      <w:bookmarkEnd w:id="19"/>
      <w:r w:rsidRPr="00B90A18">
        <w:rPr>
          <w:rFonts w:asciiTheme="minorHAnsi" w:hAnsiTheme="minorHAnsi" w:cstheme="minorHAnsi"/>
          <w:color w:val="auto"/>
        </w:rPr>
        <w:t xml:space="preserve"> </w:t>
      </w:r>
      <w:r w:rsidR="0042222E" w:rsidRPr="00B90A18">
        <w:rPr>
          <w:rFonts w:asciiTheme="minorHAnsi" w:hAnsiTheme="minorHAnsi" w:cstheme="minorHAnsi"/>
          <w:color w:val="auto"/>
        </w:rPr>
        <w:t xml:space="preserve"> </w:t>
      </w:r>
    </w:p>
    <w:p w14:paraId="0589F17D" w14:textId="20D4EF97" w:rsidR="00A80F73" w:rsidRDefault="00A80F73" w:rsidP="00A21C85">
      <w:pPr>
        <w:autoSpaceDE w:val="0"/>
        <w:autoSpaceDN w:val="0"/>
        <w:adjustRightInd w:val="0"/>
        <w:spacing w:after="0" w:line="240" w:lineRule="auto"/>
        <w:rPr>
          <w:rFonts w:cstheme="minorHAnsi"/>
          <w:color w:val="000000"/>
          <w:sz w:val="24"/>
          <w:szCs w:val="24"/>
        </w:rPr>
      </w:pPr>
      <w:r w:rsidRPr="007654D5">
        <w:rPr>
          <w:rFonts w:cstheme="minorHAnsi"/>
          <w:color w:val="000000"/>
          <w:sz w:val="24"/>
          <w:szCs w:val="24"/>
        </w:rPr>
        <w:t>Individual v</w:t>
      </w:r>
      <w:r w:rsidRPr="0067230C">
        <w:rPr>
          <w:rFonts w:cstheme="minorHAnsi"/>
          <w:color w:val="000000"/>
          <w:sz w:val="24"/>
          <w:szCs w:val="24"/>
        </w:rPr>
        <w:t xml:space="preserve">olunteer </w:t>
      </w:r>
      <w:r w:rsidR="007654D5">
        <w:rPr>
          <w:rFonts w:cstheme="minorHAnsi"/>
          <w:color w:val="000000"/>
          <w:sz w:val="24"/>
          <w:szCs w:val="24"/>
        </w:rPr>
        <w:t>A</w:t>
      </w:r>
      <w:r w:rsidRPr="0067230C">
        <w:rPr>
          <w:rFonts w:cstheme="minorHAnsi"/>
          <w:color w:val="000000"/>
          <w:sz w:val="24"/>
          <w:szCs w:val="24"/>
        </w:rPr>
        <w:t xml:space="preserve">ssignment </w:t>
      </w:r>
      <w:r w:rsidR="007654D5">
        <w:rPr>
          <w:rFonts w:cstheme="minorHAnsi"/>
          <w:color w:val="000000"/>
          <w:sz w:val="24"/>
          <w:szCs w:val="24"/>
        </w:rPr>
        <w:t>P</w:t>
      </w:r>
      <w:r w:rsidRPr="0067230C">
        <w:rPr>
          <w:rFonts w:cstheme="minorHAnsi"/>
          <w:color w:val="000000"/>
          <w:sz w:val="24"/>
          <w:szCs w:val="24"/>
        </w:rPr>
        <w:t xml:space="preserve">lans are required for all Foster Grandparents. Assignment </w:t>
      </w:r>
      <w:r w:rsidR="002724F4" w:rsidRPr="0067230C">
        <w:rPr>
          <w:rFonts w:cstheme="minorHAnsi"/>
          <w:color w:val="000000"/>
          <w:sz w:val="24"/>
          <w:szCs w:val="24"/>
        </w:rPr>
        <w:t>P</w:t>
      </w:r>
      <w:r w:rsidRPr="0067230C">
        <w:rPr>
          <w:rFonts w:cstheme="minorHAnsi"/>
          <w:color w:val="000000"/>
          <w:sz w:val="24"/>
          <w:szCs w:val="24"/>
        </w:rPr>
        <w:t>lans are</w:t>
      </w:r>
      <w:r w:rsidRPr="00B90A18">
        <w:rPr>
          <w:rFonts w:cstheme="minorHAnsi"/>
          <w:color w:val="000000"/>
          <w:sz w:val="24"/>
          <w:szCs w:val="24"/>
        </w:rPr>
        <w:t xml:space="preserve"> developed by the </w:t>
      </w:r>
      <w:r w:rsidR="00E72E19">
        <w:rPr>
          <w:rFonts w:cstheme="minorHAnsi"/>
          <w:color w:val="000000"/>
          <w:sz w:val="24"/>
          <w:szCs w:val="24"/>
        </w:rPr>
        <w:t>v</w:t>
      </w:r>
      <w:r w:rsidR="002724F4">
        <w:rPr>
          <w:rFonts w:cstheme="minorHAnsi"/>
          <w:color w:val="000000"/>
          <w:sz w:val="24"/>
          <w:szCs w:val="24"/>
        </w:rPr>
        <w:t xml:space="preserve">olunteer </w:t>
      </w:r>
      <w:r w:rsidR="00E72E19">
        <w:rPr>
          <w:rFonts w:cstheme="minorHAnsi"/>
          <w:color w:val="000000"/>
          <w:sz w:val="24"/>
          <w:szCs w:val="24"/>
        </w:rPr>
        <w:t>s</w:t>
      </w:r>
      <w:r w:rsidRPr="00B90A18">
        <w:rPr>
          <w:rFonts w:cstheme="minorHAnsi"/>
          <w:color w:val="000000"/>
          <w:sz w:val="24"/>
          <w:szCs w:val="24"/>
        </w:rPr>
        <w:t xml:space="preserve">tation in collaboration with the FGP project staff. The </w:t>
      </w:r>
      <w:r w:rsidR="002724F4">
        <w:rPr>
          <w:rFonts w:cstheme="minorHAnsi"/>
          <w:color w:val="000000"/>
          <w:sz w:val="24"/>
          <w:szCs w:val="24"/>
        </w:rPr>
        <w:t>A</w:t>
      </w:r>
      <w:r w:rsidRPr="00B90A18">
        <w:rPr>
          <w:rFonts w:cstheme="minorHAnsi"/>
          <w:color w:val="000000"/>
          <w:sz w:val="24"/>
          <w:szCs w:val="24"/>
        </w:rPr>
        <w:t xml:space="preserve">ssignment </w:t>
      </w:r>
      <w:r w:rsidR="002724F4">
        <w:rPr>
          <w:rFonts w:cstheme="minorHAnsi"/>
          <w:color w:val="000000"/>
          <w:sz w:val="24"/>
          <w:szCs w:val="24"/>
        </w:rPr>
        <w:t>P</w:t>
      </w:r>
      <w:r w:rsidRPr="00B90A18">
        <w:rPr>
          <w:rFonts w:cstheme="minorHAnsi"/>
          <w:color w:val="000000"/>
          <w:sz w:val="24"/>
          <w:szCs w:val="24"/>
        </w:rPr>
        <w:t xml:space="preserve">lan must be approved and signed by the project staff on behalf of the sponsor, station representative, and the volunteer. If verification of the child’s need is included in the assignment plan, the plan must be signed by the appropriate professional. </w:t>
      </w:r>
    </w:p>
    <w:p w14:paraId="23F83A71" w14:textId="77777777" w:rsidR="00005F08" w:rsidRDefault="00005F08" w:rsidP="00A21C85">
      <w:pPr>
        <w:autoSpaceDE w:val="0"/>
        <w:autoSpaceDN w:val="0"/>
        <w:adjustRightInd w:val="0"/>
        <w:spacing w:after="0" w:line="240" w:lineRule="auto"/>
        <w:rPr>
          <w:rFonts w:cstheme="minorHAnsi"/>
          <w:color w:val="000000"/>
          <w:sz w:val="24"/>
          <w:szCs w:val="24"/>
        </w:rPr>
      </w:pPr>
    </w:p>
    <w:p w14:paraId="1802051B" w14:textId="52D05AF0" w:rsidR="00A80F73" w:rsidRPr="00B90A18" w:rsidRDefault="00A80F73" w:rsidP="00A21C85">
      <w:pPr>
        <w:autoSpaceDE w:val="0"/>
        <w:autoSpaceDN w:val="0"/>
        <w:adjustRightInd w:val="0"/>
        <w:spacing w:after="0" w:line="240" w:lineRule="auto"/>
        <w:ind w:left="360" w:hanging="360"/>
        <w:rPr>
          <w:rFonts w:cstheme="minorHAnsi"/>
          <w:color w:val="000000"/>
          <w:sz w:val="24"/>
          <w:szCs w:val="24"/>
        </w:rPr>
      </w:pPr>
      <w:r w:rsidRPr="00B90A18">
        <w:rPr>
          <w:rFonts w:cstheme="minorHAnsi"/>
          <w:color w:val="000000"/>
          <w:sz w:val="24"/>
          <w:szCs w:val="24"/>
        </w:rPr>
        <w:t xml:space="preserve">Development of </w:t>
      </w:r>
      <w:r w:rsidR="00F90C40">
        <w:rPr>
          <w:rFonts w:cstheme="minorHAnsi"/>
          <w:color w:val="000000"/>
          <w:sz w:val="24"/>
          <w:szCs w:val="24"/>
        </w:rPr>
        <w:t>v</w:t>
      </w:r>
      <w:r w:rsidRPr="00B90A18">
        <w:rPr>
          <w:rFonts w:cstheme="minorHAnsi"/>
          <w:color w:val="000000"/>
          <w:sz w:val="24"/>
          <w:szCs w:val="24"/>
        </w:rPr>
        <w:t>olunteer Assignment Plans</w:t>
      </w:r>
      <w:r w:rsidR="0031497A">
        <w:rPr>
          <w:rFonts w:cstheme="minorHAnsi"/>
          <w:color w:val="000000"/>
          <w:sz w:val="24"/>
          <w:szCs w:val="24"/>
        </w:rPr>
        <w:t>:</w:t>
      </w:r>
    </w:p>
    <w:p w14:paraId="208A953B" w14:textId="05B910FA" w:rsidR="00A80F73" w:rsidRDefault="00A80F73" w:rsidP="00A21C85">
      <w:pPr>
        <w:autoSpaceDE w:val="0"/>
        <w:autoSpaceDN w:val="0"/>
        <w:adjustRightInd w:val="0"/>
        <w:spacing w:after="0" w:line="240" w:lineRule="auto"/>
        <w:ind w:firstLine="360"/>
        <w:rPr>
          <w:rFonts w:cstheme="minorHAnsi"/>
          <w:color w:val="000000"/>
          <w:sz w:val="24"/>
          <w:szCs w:val="24"/>
        </w:rPr>
      </w:pPr>
      <w:r w:rsidRPr="003D2128">
        <w:rPr>
          <w:rFonts w:cstheme="minorHAnsi"/>
          <w:color w:val="000000"/>
          <w:sz w:val="24"/>
          <w:szCs w:val="24"/>
        </w:rPr>
        <w:t xml:space="preserve">The following steps are recommended to develop volunteer </w:t>
      </w:r>
      <w:r w:rsidR="00F7009A">
        <w:rPr>
          <w:rFonts w:cstheme="minorHAnsi"/>
          <w:color w:val="000000"/>
          <w:sz w:val="24"/>
          <w:szCs w:val="24"/>
        </w:rPr>
        <w:t>A</w:t>
      </w:r>
      <w:r w:rsidRPr="003D2128">
        <w:rPr>
          <w:rFonts w:cstheme="minorHAnsi"/>
          <w:color w:val="000000"/>
          <w:sz w:val="24"/>
          <w:szCs w:val="24"/>
        </w:rPr>
        <w:t xml:space="preserve">ssignment </w:t>
      </w:r>
      <w:r w:rsidR="00F7009A">
        <w:rPr>
          <w:rFonts w:cstheme="minorHAnsi"/>
          <w:color w:val="000000"/>
          <w:sz w:val="24"/>
          <w:szCs w:val="24"/>
        </w:rPr>
        <w:t>P</w:t>
      </w:r>
      <w:r w:rsidRPr="003D2128">
        <w:rPr>
          <w:rFonts w:cstheme="minorHAnsi"/>
          <w:color w:val="000000"/>
          <w:sz w:val="24"/>
          <w:szCs w:val="24"/>
        </w:rPr>
        <w:t>lans:</w:t>
      </w:r>
      <w:r w:rsidRPr="00B90A18">
        <w:rPr>
          <w:rFonts w:cstheme="minorHAnsi"/>
          <w:color w:val="000000"/>
          <w:sz w:val="24"/>
          <w:szCs w:val="24"/>
        </w:rPr>
        <w:t xml:space="preserve"> </w:t>
      </w:r>
    </w:p>
    <w:p w14:paraId="7F8BC9A7" w14:textId="10B4CBE2" w:rsidR="00A80F73" w:rsidRPr="00B90A18" w:rsidRDefault="00446D39" w:rsidP="00A21C85">
      <w:pPr>
        <w:autoSpaceDE w:val="0"/>
        <w:autoSpaceDN w:val="0"/>
        <w:adjustRightInd w:val="0"/>
        <w:spacing w:after="0" w:line="240" w:lineRule="auto"/>
        <w:ind w:left="720" w:hanging="360"/>
        <w:rPr>
          <w:rFonts w:cstheme="minorHAnsi"/>
          <w:color w:val="000000"/>
          <w:sz w:val="24"/>
          <w:szCs w:val="24"/>
        </w:rPr>
      </w:pPr>
      <w:r w:rsidRPr="00B90A18">
        <w:rPr>
          <w:rFonts w:cstheme="minorHAnsi"/>
          <w:color w:val="000000"/>
          <w:sz w:val="24"/>
          <w:szCs w:val="24"/>
        </w:rPr>
        <w:tab/>
      </w:r>
      <w:r w:rsidR="00A80F73" w:rsidRPr="00B90A18">
        <w:rPr>
          <w:rFonts w:cstheme="minorHAnsi"/>
          <w:color w:val="000000"/>
          <w:sz w:val="24"/>
          <w:szCs w:val="24"/>
        </w:rPr>
        <w:t xml:space="preserve">a) Identify prospective children to be </w:t>
      </w:r>
      <w:proofErr w:type="gramStart"/>
      <w:r w:rsidR="00A80F73" w:rsidRPr="00B90A18">
        <w:rPr>
          <w:rFonts w:cstheme="minorHAnsi"/>
          <w:color w:val="000000"/>
          <w:sz w:val="24"/>
          <w:szCs w:val="24"/>
        </w:rPr>
        <w:t>served</w:t>
      </w:r>
      <w:r w:rsidR="00681A89">
        <w:rPr>
          <w:rFonts w:cstheme="minorHAnsi"/>
          <w:color w:val="000000"/>
          <w:sz w:val="24"/>
          <w:szCs w:val="24"/>
        </w:rPr>
        <w:t>;</w:t>
      </w:r>
      <w:proofErr w:type="gramEnd"/>
    </w:p>
    <w:p w14:paraId="30C407FA" w14:textId="02FE5A66" w:rsidR="00A80F73" w:rsidRPr="00B90A18" w:rsidRDefault="00446D39"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lastRenderedPageBreak/>
        <w:tab/>
      </w:r>
      <w:r w:rsidR="00A80F73" w:rsidRPr="00B90A18">
        <w:rPr>
          <w:rFonts w:cstheme="minorHAnsi"/>
          <w:color w:val="000000"/>
          <w:sz w:val="24"/>
          <w:szCs w:val="24"/>
        </w:rPr>
        <w:t xml:space="preserve">b) Document the specific need(s) of the child as verified by an appropriate </w:t>
      </w:r>
      <w:proofErr w:type="gramStart"/>
      <w:r w:rsidR="00A80F73" w:rsidRPr="00B90A18">
        <w:rPr>
          <w:rFonts w:cstheme="minorHAnsi"/>
          <w:color w:val="000000"/>
          <w:sz w:val="24"/>
          <w:szCs w:val="24"/>
        </w:rPr>
        <w:t>professional</w:t>
      </w:r>
      <w:r w:rsidR="00681A89">
        <w:rPr>
          <w:rFonts w:cstheme="minorHAnsi"/>
          <w:color w:val="000000"/>
          <w:sz w:val="24"/>
          <w:szCs w:val="24"/>
        </w:rPr>
        <w:t>;</w:t>
      </w:r>
      <w:proofErr w:type="gramEnd"/>
    </w:p>
    <w:p w14:paraId="6B72C27B" w14:textId="72DE9E7E" w:rsidR="00A80F73" w:rsidRPr="00B90A18" w:rsidRDefault="00A80F73" w:rsidP="00005F08">
      <w:pPr>
        <w:autoSpaceDE w:val="0"/>
        <w:autoSpaceDN w:val="0"/>
        <w:adjustRightInd w:val="0"/>
        <w:spacing w:after="0" w:line="240" w:lineRule="auto"/>
        <w:ind w:left="720"/>
        <w:rPr>
          <w:rFonts w:cstheme="minorHAnsi"/>
          <w:color w:val="000000"/>
          <w:sz w:val="24"/>
          <w:szCs w:val="24"/>
        </w:rPr>
      </w:pPr>
      <w:r w:rsidRPr="00B90A18">
        <w:rPr>
          <w:rFonts w:cstheme="minorHAnsi"/>
          <w:color w:val="000000"/>
          <w:sz w:val="24"/>
          <w:szCs w:val="24"/>
        </w:rPr>
        <w:t>c) Describe the activities the Foster Grandparent will perform, the schedule for their performance, and the supervisory relationship between the volunteer and</w:t>
      </w:r>
      <w:r w:rsidR="00BD03E9" w:rsidRPr="00B90A18">
        <w:rPr>
          <w:rFonts w:cstheme="minorHAnsi"/>
          <w:color w:val="000000"/>
          <w:sz w:val="24"/>
          <w:szCs w:val="24"/>
        </w:rPr>
        <w:t xml:space="preserve"> </w:t>
      </w:r>
      <w:r w:rsidRPr="00B90A18">
        <w:rPr>
          <w:rFonts w:cstheme="minorHAnsi"/>
          <w:color w:val="000000"/>
          <w:sz w:val="24"/>
          <w:szCs w:val="24"/>
        </w:rPr>
        <w:t xml:space="preserve">the volunteer </w:t>
      </w:r>
      <w:proofErr w:type="gramStart"/>
      <w:r w:rsidRPr="00B90A18">
        <w:rPr>
          <w:rFonts w:cstheme="minorHAnsi"/>
          <w:color w:val="000000"/>
          <w:sz w:val="24"/>
          <w:szCs w:val="24"/>
        </w:rPr>
        <w:t>station</w:t>
      </w:r>
      <w:r w:rsidR="00681A89">
        <w:rPr>
          <w:rFonts w:cstheme="minorHAnsi"/>
          <w:color w:val="000000"/>
          <w:sz w:val="24"/>
          <w:szCs w:val="24"/>
        </w:rPr>
        <w:t>;</w:t>
      </w:r>
      <w:proofErr w:type="gramEnd"/>
    </w:p>
    <w:p w14:paraId="2C9BDF85" w14:textId="617344C1" w:rsidR="00A80F73" w:rsidRPr="00B90A18" w:rsidRDefault="00446D39"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r>
      <w:r w:rsidR="00A80F73" w:rsidRPr="00B90A18">
        <w:rPr>
          <w:rFonts w:cstheme="minorHAnsi"/>
          <w:color w:val="000000"/>
          <w:sz w:val="24"/>
          <w:szCs w:val="24"/>
        </w:rPr>
        <w:t xml:space="preserve">d) Describe the expected results of the Foster Grandparent's </w:t>
      </w:r>
      <w:proofErr w:type="gramStart"/>
      <w:r w:rsidR="00A80F73" w:rsidRPr="00B90A18">
        <w:rPr>
          <w:rFonts w:cstheme="minorHAnsi"/>
          <w:color w:val="000000"/>
          <w:sz w:val="24"/>
          <w:szCs w:val="24"/>
        </w:rPr>
        <w:t>activities</w:t>
      </w:r>
      <w:r w:rsidR="00681A89">
        <w:rPr>
          <w:rFonts w:cstheme="minorHAnsi"/>
          <w:color w:val="000000"/>
          <w:sz w:val="24"/>
          <w:szCs w:val="24"/>
        </w:rPr>
        <w:t>;</w:t>
      </w:r>
      <w:proofErr w:type="gramEnd"/>
    </w:p>
    <w:p w14:paraId="72DACE73" w14:textId="7433101F" w:rsidR="00A80F73" w:rsidRPr="00B90A18" w:rsidRDefault="00446D39"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r>
      <w:r w:rsidR="00A80F73" w:rsidRPr="00B90A18">
        <w:rPr>
          <w:rFonts w:cstheme="minorHAnsi"/>
          <w:color w:val="000000"/>
          <w:sz w:val="24"/>
          <w:szCs w:val="24"/>
        </w:rPr>
        <w:t>e) Describe the expected impact on the child of attaining the expected results</w:t>
      </w:r>
      <w:r w:rsidR="00681A89">
        <w:rPr>
          <w:rFonts w:cstheme="minorHAnsi"/>
          <w:color w:val="000000"/>
          <w:sz w:val="24"/>
          <w:szCs w:val="24"/>
        </w:rPr>
        <w:t>; and</w:t>
      </w:r>
    </w:p>
    <w:p w14:paraId="4F2F0983" w14:textId="65FE6833" w:rsidR="00A80F73" w:rsidRDefault="00446D39"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ab/>
      </w:r>
      <w:r w:rsidR="00A80F73" w:rsidRPr="00B90A18">
        <w:rPr>
          <w:rFonts w:cstheme="minorHAnsi"/>
          <w:color w:val="000000"/>
          <w:sz w:val="24"/>
          <w:szCs w:val="24"/>
        </w:rPr>
        <w:t xml:space="preserve">f) Format the assignment plan, to show, by their respective signatures, the acceptance of the </w:t>
      </w:r>
      <w:r w:rsidR="004315BE" w:rsidRPr="00B90A18">
        <w:rPr>
          <w:rFonts w:cstheme="minorHAnsi"/>
          <w:color w:val="000000"/>
          <w:sz w:val="24"/>
          <w:szCs w:val="24"/>
        </w:rPr>
        <w:tab/>
      </w:r>
      <w:r w:rsidR="00A80F73" w:rsidRPr="00B90A18">
        <w:rPr>
          <w:rFonts w:cstheme="minorHAnsi"/>
          <w:color w:val="000000"/>
          <w:sz w:val="24"/>
          <w:szCs w:val="24"/>
        </w:rPr>
        <w:t>plan by the Foster Grandparent and approval by project and</w:t>
      </w:r>
      <w:r w:rsidR="00BD03E9" w:rsidRPr="00B90A18">
        <w:rPr>
          <w:rFonts w:cstheme="minorHAnsi"/>
          <w:color w:val="000000"/>
          <w:sz w:val="24"/>
          <w:szCs w:val="24"/>
        </w:rPr>
        <w:t xml:space="preserve"> </w:t>
      </w:r>
      <w:r w:rsidR="00A80F73" w:rsidRPr="00B90A18">
        <w:rPr>
          <w:rFonts w:cstheme="minorHAnsi"/>
          <w:color w:val="000000"/>
          <w:sz w:val="24"/>
          <w:szCs w:val="24"/>
        </w:rPr>
        <w:t>station staff</w:t>
      </w:r>
      <w:r w:rsidR="00681A89">
        <w:rPr>
          <w:rFonts w:cstheme="minorHAnsi"/>
          <w:color w:val="000000"/>
          <w:sz w:val="24"/>
          <w:szCs w:val="24"/>
        </w:rPr>
        <w:t>.</w:t>
      </w:r>
    </w:p>
    <w:p w14:paraId="2243A9BC" w14:textId="77777777" w:rsidR="00005F08" w:rsidRPr="00B90A18" w:rsidRDefault="00005F08" w:rsidP="00A21C85">
      <w:pPr>
        <w:autoSpaceDE w:val="0"/>
        <w:autoSpaceDN w:val="0"/>
        <w:adjustRightInd w:val="0"/>
        <w:spacing w:after="0" w:line="240" w:lineRule="auto"/>
        <w:ind w:left="360"/>
        <w:rPr>
          <w:rFonts w:cstheme="minorHAnsi"/>
          <w:color w:val="000000"/>
          <w:sz w:val="24"/>
          <w:szCs w:val="24"/>
        </w:rPr>
      </w:pPr>
    </w:p>
    <w:p w14:paraId="5A8CCA9E" w14:textId="05C9259E" w:rsidR="00A80F73" w:rsidRPr="00B90A18" w:rsidRDefault="00A80F73" w:rsidP="00A21C85">
      <w:pPr>
        <w:autoSpaceDE w:val="0"/>
        <w:autoSpaceDN w:val="0"/>
        <w:adjustRightInd w:val="0"/>
        <w:spacing w:after="0" w:line="240" w:lineRule="auto"/>
        <w:ind w:left="360" w:hanging="360"/>
        <w:rPr>
          <w:rFonts w:cstheme="minorHAnsi"/>
          <w:color w:val="000000"/>
          <w:sz w:val="24"/>
          <w:szCs w:val="24"/>
        </w:rPr>
      </w:pPr>
      <w:r w:rsidRPr="00B90A18">
        <w:rPr>
          <w:rFonts w:cstheme="minorHAnsi"/>
          <w:color w:val="000000"/>
          <w:sz w:val="24"/>
          <w:szCs w:val="24"/>
        </w:rPr>
        <w:t>Management of Assignment Plans</w:t>
      </w:r>
      <w:r w:rsidR="0031497A">
        <w:rPr>
          <w:rFonts w:cstheme="minorHAnsi"/>
          <w:color w:val="000000"/>
          <w:sz w:val="24"/>
          <w:szCs w:val="24"/>
        </w:rPr>
        <w:t>:</w:t>
      </w:r>
    </w:p>
    <w:p w14:paraId="6645FC0B" w14:textId="6BF05EF1" w:rsidR="00A80F73" w:rsidRPr="00B90A18" w:rsidRDefault="00092711"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ab/>
      </w:r>
      <w:r w:rsidR="00A80F73" w:rsidRPr="00B90A18">
        <w:rPr>
          <w:rFonts w:cstheme="minorHAnsi"/>
          <w:color w:val="000000"/>
          <w:sz w:val="24"/>
          <w:szCs w:val="24"/>
        </w:rPr>
        <w:t xml:space="preserve">a) </w:t>
      </w:r>
      <w:r w:rsidR="00F7009A">
        <w:rPr>
          <w:rFonts w:cstheme="minorHAnsi"/>
          <w:color w:val="000000"/>
          <w:sz w:val="24"/>
          <w:szCs w:val="24"/>
        </w:rPr>
        <w:t>FGP v</w:t>
      </w:r>
      <w:r w:rsidR="00A80F73" w:rsidRPr="00B90A18">
        <w:rPr>
          <w:rFonts w:cstheme="minorHAnsi"/>
          <w:color w:val="000000"/>
          <w:sz w:val="24"/>
          <w:szCs w:val="24"/>
        </w:rPr>
        <w:t xml:space="preserve">olunteer </w:t>
      </w:r>
      <w:r w:rsidR="003D2128">
        <w:rPr>
          <w:rFonts w:cstheme="minorHAnsi"/>
          <w:color w:val="000000"/>
          <w:sz w:val="24"/>
          <w:szCs w:val="24"/>
        </w:rPr>
        <w:t>A</w:t>
      </w:r>
      <w:r w:rsidR="00A80F73" w:rsidRPr="00B90A18">
        <w:rPr>
          <w:rFonts w:cstheme="minorHAnsi"/>
          <w:color w:val="000000"/>
          <w:sz w:val="24"/>
          <w:szCs w:val="24"/>
        </w:rPr>
        <w:t xml:space="preserve">ssignment </w:t>
      </w:r>
      <w:r w:rsidR="003D2128">
        <w:rPr>
          <w:rFonts w:cstheme="minorHAnsi"/>
          <w:color w:val="000000"/>
          <w:sz w:val="24"/>
          <w:szCs w:val="24"/>
        </w:rPr>
        <w:t>P</w:t>
      </w:r>
      <w:r w:rsidR="00A80F73" w:rsidRPr="00B90A18">
        <w:rPr>
          <w:rFonts w:cstheme="minorHAnsi"/>
          <w:color w:val="000000"/>
          <w:sz w:val="24"/>
          <w:szCs w:val="24"/>
        </w:rPr>
        <w:t>lans should be reviewed periodically to ensure that</w:t>
      </w:r>
      <w:r w:rsidR="00BD03E9" w:rsidRPr="00B90A18">
        <w:rPr>
          <w:rFonts w:cstheme="minorHAnsi"/>
          <w:color w:val="000000"/>
          <w:sz w:val="24"/>
          <w:szCs w:val="24"/>
        </w:rPr>
        <w:t xml:space="preserve"> </w:t>
      </w:r>
      <w:r w:rsidR="00A80F73" w:rsidRPr="00B90A18">
        <w:rPr>
          <w:rFonts w:cstheme="minorHAnsi"/>
          <w:color w:val="000000"/>
          <w:sz w:val="24"/>
          <w:szCs w:val="24"/>
        </w:rPr>
        <w:t xml:space="preserve">they remain </w:t>
      </w:r>
      <w:r w:rsidR="004315BE" w:rsidRPr="00B90A18">
        <w:rPr>
          <w:rFonts w:cstheme="minorHAnsi"/>
          <w:color w:val="000000"/>
          <w:sz w:val="24"/>
          <w:szCs w:val="24"/>
        </w:rPr>
        <w:tab/>
      </w:r>
      <w:r w:rsidR="00A80F73" w:rsidRPr="00B90A18">
        <w:rPr>
          <w:rFonts w:cstheme="minorHAnsi"/>
          <w:color w:val="000000"/>
          <w:sz w:val="24"/>
          <w:szCs w:val="24"/>
        </w:rPr>
        <w:t>current and appropriate for the Foster Grandparent</w:t>
      </w:r>
      <w:r w:rsidR="00005F08">
        <w:rPr>
          <w:rFonts w:cstheme="minorHAnsi"/>
          <w:color w:val="000000"/>
          <w:sz w:val="24"/>
          <w:szCs w:val="24"/>
        </w:rPr>
        <w:t>s</w:t>
      </w:r>
      <w:r w:rsidR="00A80F73" w:rsidRPr="00B90A18">
        <w:rPr>
          <w:rFonts w:cstheme="minorHAnsi"/>
          <w:color w:val="000000"/>
          <w:sz w:val="24"/>
          <w:szCs w:val="24"/>
        </w:rPr>
        <w:t xml:space="preserve"> and their</w:t>
      </w:r>
      <w:r w:rsidR="00BD03E9" w:rsidRPr="00B90A18">
        <w:rPr>
          <w:rFonts w:cstheme="minorHAnsi"/>
          <w:color w:val="000000"/>
          <w:sz w:val="24"/>
          <w:szCs w:val="24"/>
        </w:rPr>
        <w:t xml:space="preserve"> </w:t>
      </w:r>
      <w:r w:rsidR="00A80F73" w:rsidRPr="00B90A18">
        <w:rPr>
          <w:rFonts w:cstheme="minorHAnsi"/>
          <w:color w:val="000000"/>
          <w:sz w:val="24"/>
          <w:szCs w:val="24"/>
        </w:rPr>
        <w:t>clients</w:t>
      </w:r>
      <w:r w:rsidR="00681A89">
        <w:rPr>
          <w:rFonts w:cstheme="minorHAnsi"/>
          <w:color w:val="000000"/>
          <w:sz w:val="24"/>
          <w:szCs w:val="24"/>
        </w:rPr>
        <w:t>.</w:t>
      </w:r>
    </w:p>
    <w:p w14:paraId="25E31A60" w14:textId="6FA1FF67" w:rsidR="00A80F73" w:rsidRPr="00B90A18" w:rsidRDefault="00A80F73" w:rsidP="00005F08">
      <w:pPr>
        <w:autoSpaceDE w:val="0"/>
        <w:autoSpaceDN w:val="0"/>
        <w:adjustRightInd w:val="0"/>
        <w:spacing w:after="0" w:line="240" w:lineRule="auto"/>
        <w:ind w:left="720"/>
        <w:rPr>
          <w:rFonts w:cstheme="minorHAnsi"/>
          <w:color w:val="000000"/>
          <w:sz w:val="24"/>
          <w:szCs w:val="24"/>
        </w:rPr>
      </w:pPr>
      <w:r w:rsidRPr="00B90A18">
        <w:rPr>
          <w:rFonts w:cstheme="minorHAnsi"/>
          <w:color w:val="000000"/>
          <w:sz w:val="24"/>
          <w:szCs w:val="24"/>
        </w:rPr>
        <w:t xml:space="preserve">b) </w:t>
      </w:r>
      <w:r w:rsidRPr="003D2128">
        <w:rPr>
          <w:rFonts w:cstheme="minorHAnsi"/>
          <w:color w:val="000000"/>
          <w:sz w:val="24"/>
          <w:szCs w:val="24"/>
        </w:rPr>
        <w:t>Annuall</w:t>
      </w:r>
      <w:r w:rsidRPr="00B90A18">
        <w:rPr>
          <w:rFonts w:cstheme="minorHAnsi"/>
          <w:color w:val="000000"/>
          <w:sz w:val="24"/>
          <w:szCs w:val="24"/>
        </w:rPr>
        <w:t>y, a review of each Foster Grandparent</w:t>
      </w:r>
      <w:r w:rsidR="00392809">
        <w:rPr>
          <w:rFonts w:cstheme="minorHAnsi"/>
          <w:color w:val="000000"/>
          <w:sz w:val="24"/>
          <w:szCs w:val="24"/>
        </w:rPr>
        <w:t xml:space="preserve"> Program volunteer</w:t>
      </w:r>
      <w:r w:rsidRPr="00B90A18">
        <w:rPr>
          <w:rFonts w:cstheme="minorHAnsi"/>
          <w:color w:val="000000"/>
          <w:sz w:val="24"/>
          <w:szCs w:val="24"/>
        </w:rPr>
        <w:t>'s impact should be performed, which</w:t>
      </w:r>
      <w:r w:rsidR="00005F08">
        <w:rPr>
          <w:rFonts w:cstheme="minorHAnsi"/>
          <w:color w:val="000000"/>
          <w:sz w:val="24"/>
          <w:szCs w:val="24"/>
        </w:rPr>
        <w:t xml:space="preserve"> </w:t>
      </w:r>
      <w:r w:rsidRPr="00B90A18">
        <w:rPr>
          <w:rFonts w:cstheme="minorHAnsi"/>
          <w:color w:val="000000"/>
          <w:sz w:val="24"/>
          <w:szCs w:val="24"/>
        </w:rPr>
        <w:t>examines</w:t>
      </w:r>
      <w:r w:rsidR="00005F08">
        <w:rPr>
          <w:rFonts w:cstheme="minorHAnsi"/>
          <w:color w:val="000000"/>
          <w:sz w:val="24"/>
          <w:szCs w:val="24"/>
        </w:rPr>
        <w:t>:</w:t>
      </w:r>
    </w:p>
    <w:p w14:paraId="14778954" w14:textId="7F772B66" w:rsidR="00A80F73" w:rsidRPr="00B90A18" w:rsidRDefault="00092711"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r>
      <w:r w:rsidR="00005F08">
        <w:rPr>
          <w:rFonts w:cstheme="minorHAnsi"/>
          <w:color w:val="000000"/>
          <w:sz w:val="24"/>
          <w:szCs w:val="24"/>
        </w:rPr>
        <w:tab/>
      </w:r>
      <w:proofErr w:type="spellStart"/>
      <w:r w:rsidR="00005F08">
        <w:rPr>
          <w:rFonts w:cstheme="minorHAnsi"/>
          <w:color w:val="000000"/>
          <w:sz w:val="24"/>
          <w:szCs w:val="24"/>
        </w:rPr>
        <w:t>i</w:t>
      </w:r>
      <w:proofErr w:type="spellEnd"/>
      <w:r w:rsidR="00A80F73" w:rsidRPr="00B90A18">
        <w:rPr>
          <w:rFonts w:cstheme="minorHAnsi"/>
          <w:color w:val="000000"/>
          <w:sz w:val="24"/>
          <w:szCs w:val="24"/>
        </w:rPr>
        <w:t xml:space="preserve">) The child’s </w:t>
      </w:r>
      <w:proofErr w:type="gramStart"/>
      <w:r w:rsidR="00A80F73" w:rsidRPr="00B90A18">
        <w:rPr>
          <w:rFonts w:cstheme="minorHAnsi"/>
          <w:color w:val="000000"/>
          <w:sz w:val="24"/>
          <w:szCs w:val="24"/>
        </w:rPr>
        <w:t>needs</w:t>
      </w:r>
      <w:r w:rsidR="00681A89">
        <w:rPr>
          <w:rFonts w:cstheme="minorHAnsi"/>
          <w:color w:val="000000"/>
          <w:sz w:val="24"/>
          <w:szCs w:val="24"/>
        </w:rPr>
        <w:t>;</w:t>
      </w:r>
      <w:proofErr w:type="gramEnd"/>
    </w:p>
    <w:p w14:paraId="48DC14B0" w14:textId="19C8DEF8" w:rsidR="00A80F73" w:rsidRPr="00B90A18" w:rsidRDefault="00005F08" w:rsidP="00005F08">
      <w:pPr>
        <w:autoSpaceDE w:val="0"/>
        <w:autoSpaceDN w:val="0"/>
        <w:adjustRightInd w:val="0"/>
        <w:spacing w:after="0" w:line="240" w:lineRule="auto"/>
        <w:ind w:left="1440"/>
        <w:rPr>
          <w:rFonts w:cstheme="minorHAnsi"/>
          <w:color w:val="000000"/>
          <w:sz w:val="24"/>
          <w:szCs w:val="24"/>
        </w:rPr>
      </w:pPr>
      <w:r>
        <w:rPr>
          <w:rFonts w:cstheme="minorHAnsi"/>
          <w:color w:val="000000"/>
          <w:sz w:val="24"/>
          <w:szCs w:val="24"/>
        </w:rPr>
        <w:t>ii</w:t>
      </w:r>
      <w:r w:rsidR="00A80F73" w:rsidRPr="00B90A18">
        <w:rPr>
          <w:rFonts w:cstheme="minorHAnsi"/>
          <w:color w:val="000000"/>
          <w:sz w:val="24"/>
          <w:szCs w:val="24"/>
        </w:rPr>
        <w:t>) The service activities performed, adjustments made, and potential areas for</w:t>
      </w:r>
      <w:r w:rsidR="00BD03E9" w:rsidRPr="00B90A18">
        <w:rPr>
          <w:rFonts w:cstheme="minorHAnsi"/>
          <w:color w:val="000000"/>
          <w:sz w:val="24"/>
          <w:szCs w:val="24"/>
        </w:rPr>
        <w:t xml:space="preserve"> </w:t>
      </w:r>
      <w:proofErr w:type="gramStart"/>
      <w:r w:rsidR="00A80F73" w:rsidRPr="00B90A18">
        <w:rPr>
          <w:rFonts w:cstheme="minorHAnsi"/>
          <w:color w:val="000000"/>
          <w:sz w:val="24"/>
          <w:szCs w:val="24"/>
        </w:rPr>
        <w:t>improvement</w:t>
      </w:r>
      <w:r w:rsidR="00681A89">
        <w:rPr>
          <w:rFonts w:cstheme="minorHAnsi"/>
          <w:color w:val="000000"/>
          <w:sz w:val="24"/>
          <w:szCs w:val="24"/>
        </w:rPr>
        <w:t>;</w:t>
      </w:r>
      <w:proofErr w:type="gramEnd"/>
    </w:p>
    <w:p w14:paraId="3E126E1E" w14:textId="4A1E8DC2" w:rsidR="00A80F73" w:rsidRPr="00B90A18" w:rsidRDefault="00092711"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r>
      <w:r w:rsidR="00005F08">
        <w:rPr>
          <w:rFonts w:cstheme="minorHAnsi"/>
          <w:color w:val="000000"/>
          <w:sz w:val="24"/>
          <w:szCs w:val="24"/>
        </w:rPr>
        <w:tab/>
        <w:t>iii</w:t>
      </w:r>
      <w:r w:rsidR="00A80F73" w:rsidRPr="00B90A18">
        <w:rPr>
          <w:rFonts w:cstheme="minorHAnsi"/>
          <w:color w:val="000000"/>
          <w:sz w:val="24"/>
          <w:szCs w:val="24"/>
        </w:rPr>
        <w:t xml:space="preserve">) Adherence to planned schedule and adjustments </w:t>
      </w:r>
      <w:proofErr w:type="gramStart"/>
      <w:r w:rsidR="00A80F73" w:rsidRPr="00B90A18">
        <w:rPr>
          <w:rFonts w:cstheme="minorHAnsi"/>
          <w:color w:val="000000"/>
          <w:sz w:val="24"/>
          <w:szCs w:val="24"/>
        </w:rPr>
        <w:t>made</w:t>
      </w:r>
      <w:r w:rsidR="00681A89">
        <w:rPr>
          <w:rFonts w:cstheme="minorHAnsi"/>
          <w:color w:val="000000"/>
          <w:sz w:val="24"/>
          <w:szCs w:val="24"/>
        </w:rPr>
        <w:t>;</w:t>
      </w:r>
      <w:proofErr w:type="gramEnd"/>
    </w:p>
    <w:p w14:paraId="641747FE" w14:textId="59CA8672" w:rsidR="00A80F73" w:rsidRPr="00B90A18" w:rsidRDefault="00092711"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r>
      <w:r w:rsidR="00005F08">
        <w:rPr>
          <w:rFonts w:cstheme="minorHAnsi"/>
          <w:color w:val="000000"/>
          <w:sz w:val="24"/>
          <w:szCs w:val="24"/>
        </w:rPr>
        <w:tab/>
        <w:t>iv</w:t>
      </w:r>
      <w:r w:rsidR="00A80F73" w:rsidRPr="00B90A18">
        <w:rPr>
          <w:rFonts w:cstheme="minorHAnsi"/>
          <w:color w:val="000000"/>
          <w:sz w:val="24"/>
          <w:szCs w:val="24"/>
        </w:rPr>
        <w:t>) Results or accomplishments achieved</w:t>
      </w:r>
      <w:r w:rsidR="00681A89">
        <w:rPr>
          <w:rFonts w:cstheme="minorHAnsi"/>
          <w:color w:val="000000"/>
          <w:sz w:val="24"/>
          <w:szCs w:val="24"/>
        </w:rPr>
        <w:t>; and</w:t>
      </w:r>
    </w:p>
    <w:p w14:paraId="6C31C5F8" w14:textId="49949682" w:rsidR="00A80F73" w:rsidRPr="00B90A18" w:rsidRDefault="00092711"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r>
      <w:r w:rsidR="00005F08">
        <w:rPr>
          <w:rFonts w:cstheme="minorHAnsi"/>
          <w:color w:val="000000"/>
          <w:sz w:val="24"/>
          <w:szCs w:val="24"/>
        </w:rPr>
        <w:tab/>
        <w:t>v</w:t>
      </w:r>
      <w:r w:rsidR="00A80F73" w:rsidRPr="00B90A18">
        <w:rPr>
          <w:rFonts w:cstheme="minorHAnsi"/>
          <w:color w:val="000000"/>
          <w:sz w:val="24"/>
          <w:szCs w:val="24"/>
        </w:rPr>
        <w:t>) Impact on the child</w:t>
      </w:r>
      <w:r w:rsidR="00681A89">
        <w:rPr>
          <w:rFonts w:cstheme="minorHAnsi"/>
          <w:color w:val="000000"/>
          <w:sz w:val="24"/>
          <w:szCs w:val="24"/>
        </w:rPr>
        <w:t>.</w:t>
      </w:r>
    </w:p>
    <w:p w14:paraId="4C84AE1C" w14:textId="77777777" w:rsidR="00092711" w:rsidRPr="00B90A18" w:rsidRDefault="00092711" w:rsidP="00A21C85">
      <w:pPr>
        <w:autoSpaceDE w:val="0"/>
        <w:autoSpaceDN w:val="0"/>
        <w:adjustRightInd w:val="0"/>
        <w:spacing w:after="0" w:line="240" w:lineRule="auto"/>
        <w:rPr>
          <w:rFonts w:cstheme="minorHAnsi"/>
          <w:color w:val="000000"/>
          <w:sz w:val="24"/>
          <w:szCs w:val="24"/>
        </w:rPr>
      </w:pPr>
    </w:p>
    <w:p w14:paraId="19183B1F" w14:textId="77777777" w:rsidR="00095A43" w:rsidRPr="00B90A18" w:rsidRDefault="00095A43" w:rsidP="00A21C85">
      <w:pPr>
        <w:pStyle w:val="Heading3"/>
        <w:spacing w:before="0" w:line="240" w:lineRule="auto"/>
        <w:rPr>
          <w:rFonts w:asciiTheme="minorHAnsi" w:hAnsiTheme="minorHAnsi" w:cstheme="minorHAnsi"/>
          <w:color w:val="auto"/>
        </w:rPr>
      </w:pPr>
      <w:bookmarkStart w:id="20" w:name="_Toc95479958"/>
      <w:r w:rsidRPr="00B90A18">
        <w:rPr>
          <w:rFonts w:asciiTheme="minorHAnsi" w:hAnsiTheme="minorHAnsi" w:cstheme="minorHAnsi"/>
          <w:color w:val="auto"/>
        </w:rPr>
        <w:t>VOLUNTEER STATION SUPERVISION OF FOSTER</w:t>
      </w:r>
      <w:r w:rsidR="00584081" w:rsidRPr="00B90A18">
        <w:rPr>
          <w:rFonts w:asciiTheme="minorHAnsi" w:hAnsiTheme="minorHAnsi" w:cstheme="minorHAnsi"/>
          <w:color w:val="auto"/>
        </w:rPr>
        <w:t xml:space="preserve"> </w:t>
      </w:r>
      <w:r w:rsidRPr="00B90A18">
        <w:rPr>
          <w:rFonts w:asciiTheme="minorHAnsi" w:hAnsiTheme="minorHAnsi" w:cstheme="minorHAnsi"/>
          <w:color w:val="auto"/>
        </w:rPr>
        <w:t>GRANDPARENTS</w:t>
      </w:r>
      <w:bookmarkEnd w:id="20"/>
      <w:r w:rsidRPr="00B90A18">
        <w:rPr>
          <w:rFonts w:asciiTheme="minorHAnsi" w:hAnsiTheme="minorHAnsi" w:cstheme="minorHAnsi"/>
          <w:color w:val="auto"/>
        </w:rPr>
        <w:t xml:space="preserve">  </w:t>
      </w:r>
    </w:p>
    <w:p w14:paraId="51A0CAA9" w14:textId="6282B9F6" w:rsidR="00A80F73" w:rsidRDefault="00A80F73"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V</w:t>
      </w:r>
      <w:r w:rsidRPr="0094010E">
        <w:rPr>
          <w:rFonts w:cstheme="minorHAnsi"/>
          <w:color w:val="000000"/>
          <w:sz w:val="24"/>
          <w:szCs w:val="24"/>
        </w:rPr>
        <w:t>olunte</w:t>
      </w:r>
      <w:r w:rsidRPr="00B90A18">
        <w:rPr>
          <w:rFonts w:cstheme="minorHAnsi"/>
          <w:color w:val="000000"/>
          <w:sz w:val="24"/>
          <w:szCs w:val="24"/>
        </w:rPr>
        <w:t xml:space="preserve">er stations are responsible for the daily supervision of Foster Grandparents on assignment. The quality of supervision or support is the most critical factor, after the assignment itself, in contributing to the success of the Foster Grandparent experience. Supervision should be </w:t>
      </w:r>
      <w:proofErr w:type="gramStart"/>
      <w:r w:rsidRPr="00B90A18">
        <w:rPr>
          <w:rFonts w:cstheme="minorHAnsi"/>
          <w:color w:val="000000"/>
          <w:sz w:val="24"/>
          <w:szCs w:val="24"/>
        </w:rPr>
        <w:t>on going</w:t>
      </w:r>
      <w:proofErr w:type="gramEnd"/>
      <w:r w:rsidRPr="00B90A18">
        <w:rPr>
          <w:rFonts w:cstheme="minorHAnsi"/>
          <w:color w:val="000000"/>
          <w:sz w:val="24"/>
          <w:szCs w:val="24"/>
        </w:rPr>
        <w:t xml:space="preserve"> and constructive. The </w:t>
      </w:r>
      <w:r w:rsidR="00F7009A">
        <w:rPr>
          <w:rFonts w:cstheme="minorHAnsi"/>
          <w:color w:val="000000"/>
          <w:sz w:val="24"/>
          <w:szCs w:val="24"/>
        </w:rPr>
        <w:t>vo</w:t>
      </w:r>
      <w:r w:rsidRPr="00B90A18">
        <w:rPr>
          <w:rFonts w:cstheme="minorHAnsi"/>
          <w:color w:val="000000"/>
          <w:sz w:val="24"/>
          <w:szCs w:val="24"/>
        </w:rPr>
        <w:t xml:space="preserve">lunteer </w:t>
      </w:r>
      <w:r w:rsidR="00F7009A">
        <w:rPr>
          <w:rFonts w:cstheme="minorHAnsi"/>
          <w:color w:val="000000"/>
          <w:sz w:val="24"/>
          <w:szCs w:val="24"/>
        </w:rPr>
        <w:t>s</w:t>
      </w:r>
      <w:r w:rsidRPr="00B90A18">
        <w:rPr>
          <w:rFonts w:cstheme="minorHAnsi"/>
          <w:color w:val="000000"/>
          <w:sz w:val="24"/>
          <w:szCs w:val="24"/>
        </w:rPr>
        <w:t>tation supervisor may be a different staff member than the station representative who signs the M</w:t>
      </w:r>
      <w:r w:rsidR="00217065" w:rsidRPr="00B90A18">
        <w:rPr>
          <w:rFonts w:cstheme="minorHAnsi"/>
          <w:color w:val="000000"/>
          <w:sz w:val="24"/>
          <w:szCs w:val="24"/>
        </w:rPr>
        <w:t>emorandum of Understanding</w:t>
      </w:r>
      <w:r w:rsidRPr="00B90A18">
        <w:rPr>
          <w:rFonts w:cstheme="minorHAnsi"/>
          <w:color w:val="000000"/>
          <w:sz w:val="24"/>
          <w:szCs w:val="24"/>
        </w:rPr>
        <w:t>. Supervision includes:</w:t>
      </w:r>
    </w:p>
    <w:p w14:paraId="109C9813" w14:textId="77777777" w:rsidR="00005F08" w:rsidRPr="00B90A18" w:rsidRDefault="00005F08" w:rsidP="00A21C85">
      <w:pPr>
        <w:autoSpaceDE w:val="0"/>
        <w:autoSpaceDN w:val="0"/>
        <w:adjustRightInd w:val="0"/>
        <w:spacing w:after="0" w:line="240" w:lineRule="auto"/>
        <w:rPr>
          <w:rFonts w:cstheme="minorHAnsi"/>
          <w:color w:val="000000"/>
          <w:sz w:val="24"/>
          <w:szCs w:val="24"/>
        </w:rPr>
      </w:pPr>
    </w:p>
    <w:p w14:paraId="208B8A4A" w14:textId="645EE3EC" w:rsidR="00A80F73" w:rsidRPr="00B90A18" w:rsidRDefault="00A80F73"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 xml:space="preserve">1) Development of individual volunteer </w:t>
      </w:r>
      <w:r w:rsidR="00F90C40">
        <w:rPr>
          <w:rFonts w:cstheme="minorHAnsi"/>
          <w:color w:val="000000"/>
          <w:sz w:val="24"/>
          <w:szCs w:val="24"/>
        </w:rPr>
        <w:t>A</w:t>
      </w:r>
      <w:r w:rsidRPr="00B90A18">
        <w:rPr>
          <w:rFonts w:cstheme="minorHAnsi"/>
          <w:color w:val="000000"/>
          <w:sz w:val="24"/>
          <w:szCs w:val="24"/>
        </w:rPr>
        <w:t xml:space="preserve">ssignment </w:t>
      </w:r>
      <w:r w:rsidR="00F90C40">
        <w:rPr>
          <w:rFonts w:cstheme="minorHAnsi"/>
          <w:color w:val="000000"/>
          <w:sz w:val="24"/>
          <w:szCs w:val="24"/>
        </w:rPr>
        <w:t>P</w:t>
      </w:r>
      <w:r w:rsidRPr="00B90A18">
        <w:rPr>
          <w:rFonts w:cstheme="minorHAnsi"/>
          <w:color w:val="000000"/>
          <w:sz w:val="24"/>
          <w:szCs w:val="24"/>
        </w:rPr>
        <w:t>lan</w:t>
      </w:r>
      <w:r w:rsidR="00F90C40">
        <w:rPr>
          <w:rFonts w:cstheme="minorHAnsi"/>
          <w:color w:val="000000"/>
          <w:sz w:val="24"/>
          <w:szCs w:val="24"/>
        </w:rPr>
        <w:t>(</w:t>
      </w:r>
      <w:r w:rsidRPr="00B90A18">
        <w:rPr>
          <w:rFonts w:cstheme="minorHAnsi"/>
          <w:color w:val="000000"/>
          <w:sz w:val="24"/>
          <w:szCs w:val="24"/>
        </w:rPr>
        <w:t>s</w:t>
      </w:r>
      <w:r w:rsidR="00F90C40">
        <w:rPr>
          <w:rFonts w:cstheme="minorHAnsi"/>
          <w:color w:val="000000"/>
          <w:sz w:val="24"/>
          <w:szCs w:val="24"/>
        </w:rPr>
        <w:t>)</w:t>
      </w:r>
      <w:r w:rsidRPr="00B90A18">
        <w:rPr>
          <w:rFonts w:cstheme="minorHAnsi"/>
          <w:color w:val="000000"/>
          <w:sz w:val="24"/>
          <w:szCs w:val="24"/>
        </w:rPr>
        <w:t xml:space="preserve"> in collaboration with project staff</w:t>
      </w:r>
      <w:r w:rsidR="00681A89">
        <w:rPr>
          <w:rFonts w:cstheme="minorHAnsi"/>
          <w:color w:val="000000"/>
          <w:sz w:val="24"/>
          <w:szCs w:val="24"/>
        </w:rPr>
        <w:t>.</w:t>
      </w:r>
    </w:p>
    <w:p w14:paraId="24450B02" w14:textId="275AC7C0" w:rsidR="00A80F73" w:rsidRPr="00B90A18" w:rsidRDefault="00A80F73"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 xml:space="preserve">2) Providing regular and </w:t>
      </w:r>
      <w:r w:rsidR="0094010E" w:rsidRPr="00B90A18">
        <w:rPr>
          <w:rFonts w:cstheme="minorHAnsi"/>
          <w:color w:val="000000"/>
          <w:sz w:val="24"/>
          <w:szCs w:val="24"/>
        </w:rPr>
        <w:t>on-site</w:t>
      </w:r>
      <w:r w:rsidRPr="00B90A18">
        <w:rPr>
          <w:rFonts w:cstheme="minorHAnsi"/>
          <w:color w:val="000000"/>
          <w:sz w:val="24"/>
          <w:szCs w:val="24"/>
        </w:rPr>
        <w:t xml:space="preserve"> supervision of Foster Grandparent performance on assignments</w:t>
      </w:r>
      <w:r w:rsidR="00681A89">
        <w:rPr>
          <w:rFonts w:cstheme="minorHAnsi"/>
          <w:color w:val="000000"/>
          <w:sz w:val="24"/>
          <w:szCs w:val="24"/>
        </w:rPr>
        <w:t>.</w:t>
      </w:r>
    </w:p>
    <w:p w14:paraId="07C40234" w14:textId="60ADE39E" w:rsidR="00A80F73" w:rsidRPr="00B90A18" w:rsidRDefault="00A80F73"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3) Monitoring of volunteer activities regularly to ensure that Foster Grandparents and children are satisfied with the assignment and, with project staff, determine the continued appropriateness of the assignment</w:t>
      </w:r>
      <w:r w:rsidR="00681A89">
        <w:rPr>
          <w:rFonts w:cstheme="minorHAnsi"/>
          <w:color w:val="000000"/>
          <w:sz w:val="24"/>
          <w:szCs w:val="24"/>
        </w:rPr>
        <w:t>.</w:t>
      </w:r>
    </w:p>
    <w:p w14:paraId="05953A65" w14:textId="0A02208F" w:rsidR="00A80F73" w:rsidRPr="00B90A18" w:rsidRDefault="00A80F73"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 xml:space="preserve">4) Annually completing </w:t>
      </w:r>
      <w:r w:rsidR="00EC6260" w:rsidRPr="00B90A18">
        <w:rPr>
          <w:rFonts w:cstheme="minorHAnsi"/>
          <w:color w:val="000000"/>
          <w:sz w:val="24"/>
          <w:szCs w:val="24"/>
        </w:rPr>
        <w:t xml:space="preserve">a </w:t>
      </w:r>
      <w:r w:rsidRPr="00B90A18">
        <w:rPr>
          <w:rFonts w:cstheme="minorHAnsi"/>
          <w:color w:val="000000"/>
          <w:sz w:val="24"/>
          <w:szCs w:val="24"/>
        </w:rPr>
        <w:t>v</w:t>
      </w:r>
      <w:r w:rsidR="00042E4B" w:rsidRPr="00B90A18">
        <w:rPr>
          <w:rFonts w:cstheme="minorHAnsi"/>
          <w:color w:val="000000"/>
          <w:sz w:val="24"/>
          <w:szCs w:val="24"/>
        </w:rPr>
        <w:t xml:space="preserve">olunteer performance </w:t>
      </w:r>
      <w:r w:rsidR="00EC6260" w:rsidRPr="00B90A18">
        <w:rPr>
          <w:rFonts w:cstheme="minorHAnsi"/>
          <w:color w:val="000000"/>
          <w:sz w:val="24"/>
          <w:szCs w:val="24"/>
        </w:rPr>
        <w:t>evaluation</w:t>
      </w:r>
      <w:r w:rsidR="00681A89">
        <w:rPr>
          <w:rFonts w:cstheme="minorHAnsi"/>
          <w:color w:val="000000"/>
          <w:sz w:val="24"/>
          <w:szCs w:val="24"/>
        </w:rPr>
        <w:t>.</w:t>
      </w:r>
    </w:p>
    <w:p w14:paraId="48EDDC54" w14:textId="0EA7C09B" w:rsidR="00A80F73" w:rsidRPr="00B90A18" w:rsidRDefault="00A80F73"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5) Referring Foster Grandparents to project staff for possible reassignment, transfer, or termination</w:t>
      </w:r>
      <w:r w:rsidR="00681A89">
        <w:rPr>
          <w:rFonts w:cstheme="minorHAnsi"/>
          <w:color w:val="000000"/>
          <w:sz w:val="24"/>
          <w:szCs w:val="24"/>
        </w:rPr>
        <w:t>.</w:t>
      </w:r>
    </w:p>
    <w:p w14:paraId="682A5FB9" w14:textId="5494A5B1" w:rsidR="00A80F73" w:rsidRPr="00B90A18" w:rsidRDefault="00A80F73" w:rsidP="00A21C85">
      <w:pPr>
        <w:spacing w:after="0" w:line="240" w:lineRule="auto"/>
        <w:ind w:left="360"/>
        <w:rPr>
          <w:rFonts w:cstheme="minorHAnsi"/>
          <w:color w:val="000000"/>
          <w:sz w:val="24"/>
          <w:szCs w:val="24"/>
        </w:rPr>
      </w:pPr>
      <w:r w:rsidRPr="00B90A18">
        <w:rPr>
          <w:rFonts w:cstheme="minorHAnsi"/>
          <w:color w:val="000000"/>
          <w:sz w:val="24"/>
          <w:szCs w:val="24"/>
        </w:rPr>
        <w:t>6) Carrying out other responsibilities</w:t>
      </w:r>
      <w:r w:rsidR="00020C08" w:rsidRPr="00B90A18">
        <w:rPr>
          <w:rFonts w:cstheme="minorHAnsi"/>
          <w:color w:val="000000"/>
          <w:sz w:val="24"/>
          <w:szCs w:val="24"/>
        </w:rPr>
        <w:t xml:space="preserve"> as</w:t>
      </w:r>
      <w:r w:rsidRPr="00B90A18">
        <w:rPr>
          <w:rFonts w:cstheme="minorHAnsi"/>
          <w:color w:val="000000"/>
          <w:sz w:val="24"/>
          <w:szCs w:val="24"/>
        </w:rPr>
        <w:t xml:space="preserve"> identified</w:t>
      </w:r>
      <w:r w:rsidR="00681A89">
        <w:rPr>
          <w:rFonts w:cstheme="minorHAnsi"/>
          <w:color w:val="000000"/>
          <w:sz w:val="24"/>
          <w:szCs w:val="24"/>
        </w:rPr>
        <w:t>.</w:t>
      </w:r>
    </w:p>
    <w:p w14:paraId="3CA73AE9" w14:textId="77777777" w:rsidR="004D61AF" w:rsidRPr="00B90A18" w:rsidRDefault="004D61AF" w:rsidP="00A21C85">
      <w:pPr>
        <w:spacing w:after="0" w:line="240" w:lineRule="auto"/>
        <w:ind w:left="360"/>
        <w:rPr>
          <w:rFonts w:cstheme="minorHAnsi"/>
          <w:color w:val="000000"/>
          <w:sz w:val="24"/>
          <w:szCs w:val="24"/>
        </w:rPr>
      </w:pPr>
    </w:p>
    <w:p w14:paraId="768BDC66" w14:textId="77777777" w:rsidR="00A80F73" w:rsidRPr="00B90A18" w:rsidRDefault="00A80F73" w:rsidP="00A21C85">
      <w:pPr>
        <w:pStyle w:val="Heading3"/>
        <w:spacing w:before="0" w:line="240" w:lineRule="auto"/>
        <w:rPr>
          <w:rFonts w:asciiTheme="minorHAnsi" w:hAnsiTheme="minorHAnsi" w:cstheme="minorHAnsi"/>
          <w:color w:val="auto"/>
        </w:rPr>
      </w:pPr>
      <w:bookmarkStart w:id="21" w:name="_Toc95479959"/>
      <w:r w:rsidRPr="00B90A18">
        <w:rPr>
          <w:rFonts w:asciiTheme="minorHAnsi" w:hAnsiTheme="minorHAnsi" w:cstheme="minorHAnsi"/>
          <w:color w:val="auto"/>
        </w:rPr>
        <w:t>V</w:t>
      </w:r>
      <w:r w:rsidR="00FC7F99" w:rsidRPr="00B90A18">
        <w:rPr>
          <w:rFonts w:asciiTheme="minorHAnsi" w:hAnsiTheme="minorHAnsi" w:cstheme="minorHAnsi"/>
          <w:color w:val="auto"/>
        </w:rPr>
        <w:t xml:space="preserve">OLUNTEER </w:t>
      </w:r>
      <w:r w:rsidRPr="00B90A18">
        <w:rPr>
          <w:rFonts w:asciiTheme="minorHAnsi" w:hAnsiTheme="minorHAnsi" w:cstheme="minorHAnsi"/>
          <w:color w:val="auto"/>
        </w:rPr>
        <w:t>S</w:t>
      </w:r>
      <w:r w:rsidR="00FC7F99" w:rsidRPr="00B90A18">
        <w:rPr>
          <w:rFonts w:asciiTheme="minorHAnsi" w:hAnsiTheme="minorHAnsi" w:cstheme="minorHAnsi"/>
          <w:color w:val="auto"/>
        </w:rPr>
        <w:t xml:space="preserve">TATION </w:t>
      </w:r>
      <w:r w:rsidRPr="00B90A18">
        <w:rPr>
          <w:rFonts w:asciiTheme="minorHAnsi" w:hAnsiTheme="minorHAnsi" w:cstheme="minorHAnsi"/>
          <w:color w:val="auto"/>
        </w:rPr>
        <w:t>R</w:t>
      </w:r>
      <w:r w:rsidR="00FC7F99" w:rsidRPr="00B90A18">
        <w:rPr>
          <w:rFonts w:asciiTheme="minorHAnsi" w:hAnsiTheme="minorHAnsi" w:cstheme="minorHAnsi"/>
          <w:color w:val="auto"/>
        </w:rPr>
        <w:t>ESP</w:t>
      </w:r>
      <w:r w:rsidR="00F73650" w:rsidRPr="00B90A18">
        <w:rPr>
          <w:rFonts w:asciiTheme="minorHAnsi" w:hAnsiTheme="minorHAnsi" w:cstheme="minorHAnsi"/>
          <w:color w:val="auto"/>
        </w:rPr>
        <w:t>O</w:t>
      </w:r>
      <w:r w:rsidR="00FC7F99" w:rsidRPr="00B90A18">
        <w:rPr>
          <w:rFonts w:asciiTheme="minorHAnsi" w:hAnsiTheme="minorHAnsi" w:cstheme="minorHAnsi"/>
          <w:color w:val="auto"/>
        </w:rPr>
        <w:t xml:space="preserve">NSIBILITIES </w:t>
      </w:r>
      <w:r w:rsidRPr="00B90A18">
        <w:rPr>
          <w:rFonts w:asciiTheme="minorHAnsi" w:hAnsiTheme="minorHAnsi" w:cstheme="minorHAnsi"/>
          <w:color w:val="auto"/>
        </w:rPr>
        <w:t>C</w:t>
      </w:r>
      <w:r w:rsidR="00FC7F99" w:rsidRPr="00B90A18">
        <w:rPr>
          <w:rFonts w:asciiTheme="minorHAnsi" w:hAnsiTheme="minorHAnsi" w:cstheme="minorHAnsi"/>
          <w:color w:val="auto"/>
        </w:rPr>
        <w:t xml:space="preserve">ONCERNING </w:t>
      </w:r>
      <w:r w:rsidRPr="00B90A18">
        <w:rPr>
          <w:rFonts w:asciiTheme="minorHAnsi" w:hAnsiTheme="minorHAnsi" w:cstheme="minorHAnsi"/>
          <w:color w:val="auto"/>
        </w:rPr>
        <w:t>T</w:t>
      </w:r>
      <w:r w:rsidR="00FC7F99" w:rsidRPr="00B90A18">
        <w:rPr>
          <w:rFonts w:asciiTheme="minorHAnsi" w:hAnsiTheme="minorHAnsi" w:cstheme="minorHAnsi"/>
          <w:color w:val="auto"/>
        </w:rPr>
        <w:t>RANSPORTATION</w:t>
      </w:r>
      <w:bookmarkEnd w:id="21"/>
      <w:r w:rsidR="00FC7F99" w:rsidRPr="00B90A18">
        <w:rPr>
          <w:rFonts w:asciiTheme="minorHAnsi" w:hAnsiTheme="minorHAnsi" w:cstheme="minorHAnsi"/>
          <w:color w:val="auto"/>
        </w:rPr>
        <w:t xml:space="preserve"> </w:t>
      </w:r>
      <w:r w:rsidRPr="00B90A18">
        <w:rPr>
          <w:rFonts w:asciiTheme="minorHAnsi" w:hAnsiTheme="minorHAnsi" w:cstheme="minorHAnsi"/>
          <w:color w:val="auto"/>
        </w:rPr>
        <w:t xml:space="preserve"> </w:t>
      </w:r>
      <w:r w:rsidR="006B286E" w:rsidRPr="00B90A18">
        <w:rPr>
          <w:rFonts w:asciiTheme="minorHAnsi" w:hAnsiTheme="minorHAnsi" w:cstheme="minorHAnsi"/>
          <w:color w:val="auto"/>
        </w:rPr>
        <w:t xml:space="preserve"> </w:t>
      </w:r>
    </w:p>
    <w:p w14:paraId="6E933A80" w14:textId="0C82C5FD" w:rsidR="00A80F73" w:rsidRDefault="00A80F73"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Volunteer stations are responsible for arranging Foster Grandparent travel between different assignments with the same station and for associated costs, unless otherwise provided in the Memorandum of Understanding.</w:t>
      </w:r>
    </w:p>
    <w:p w14:paraId="0FF23C1A" w14:textId="77777777" w:rsidR="00A772F2" w:rsidRPr="00B90A18" w:rsidRDefault="00A772F2" w:rsidP="00A21C85">
      <w:pPr>
        <w:autoSpaceDE w:val="0"/>
        <w:autoSpaceDN w:val="0"/>
        <w:adjustRightInd w:val="0"/>
        <w:spacing w:after="0" w:line="240" w:lineRule="auto"/>
        <w:rPr>
          <w:rFonts w:cstheme="minorHAnsi"/>
          <w:color w:val="000000"/>
          <w:sz w:val="24"/>
          <w:szCs w:val="24"/>
        </w:rPr>
      </w:pPr>
    </w:p>
    <w:p w14:paraId="21382DAC" w14:textId="5A380D79" w:rsidR="00A80F73" w:rsidRPr="00B90A18" w:rsidRDefault="00676DEC"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 xml:space="preserve">Other </w:t>
      </w:r>
      <w:r w:rsidR="00F7009A">
        <w:rPr>
          <w:rFonts w:cstheme="minorHAnsi"/>
          <w:color w:val="000000"/>
          <w:sz w:val="24"/>
          <w:szCs w:val="24"/>
        </w:rPr>
        <w:t>v</w:t>
      </w:r>
      <w:r w:rsidRPr="00B90A18">
        <w:rPr>
          <w:rFonts w:cstheme="minorHAnsi"/>
          <w:color w:val="000000"/>
          <w:sz w:val="24"/>
          <w:szCs w:val="24"/>
        </w:rPr>
        <w:t xml:space="preserve">olunteer </w:t>
      </w:r>
      <w:r w:rsidR="00F7009A">
        <w:rPr>
          <w:rFonts w:cstheme="minorHAnsi"/>
          <w:color w:val="000000"/>
          <w:sz w:val="24"/>
          <w:szCs w:val="24"/>
        </w:rPr>
        <w:t>s</w:t>
      </w:r>
      <w:r w:rsidRPr="00B90A18">
        <w:rPr>
          <w:rFonts w:cstheme="minorHAnsi"/>
          <w:color w:val="000000"/>
          <w:sz w:val="24"/>
          <w:szCs w:val="24"/>
        </w:rPr>
        <w:t xml:space="preserve">tation </w:t>
      </w:r>
      <w:r w:rsidR="00F07BC3" w:rsidRPr="00B90A18">
        <w:rPr>
          <w:rFonts w:cstheme="minorHAnsi"/>
          <w:color w:val="000000"/>
          <w:sz w:val="24"/>
          <w:szCs w:val="24"/>
        </w:rPr>
        <w:t>responsibilities</w:t>
      </w:r>
      <w:r w:rsidRPr="00B90A18">
        <w:rPr>
          <w:rFonts w:cstheme="minorHAnsi"/>
          <w:color w:val="000000"/>
          <w:sz w:val="24"/>
          <w:szCs w:val="24"/>
        </w:rPr>
        <w:t>:</w:t>
      </w:r>
    </w:p>
    <w:p w14:paraId="033CEBFD" w14:textId="65A557A8" w:rsidR="00A80F73" w:rsidRPr="00B90A18" w:rsidRDefault="00F07BC3"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r>
      <w:r w:rsidR="00A80F73" w:rsidRPr="00B90A18">
        <w:rPr>
          <w:rFonts w:cstheme="minorHAnsi"/>
          <w:color w:val="000000"/>
          <w:sz w:val="24"/>
          <w:szCs w:val="24"/>
        </w:rPr>
        <w:t>1) A</w:t>
      </w:r>
      <w:r w:rsidR="00A80F73" w:rsidRPr="00CC1A02">
        <w:rPr>
          <w:rFonts w:cstheme="minorHAnsi"/>
          <w:color w:val="000000"/>
          <w:sz w:val="24"/>
          <w:szCs w:val="24"/>
        </w:rPr>
        <w:t>ssistin</w:t>
      </w:r>
      <w:r w:rsidR="00A80F73" w:rsidRPr="00B90A18">
        <w:rPr>
          <w:rFonts w:cstheme="minorHAnsi"/>
          <w:color w:val="000000"/>
          <w:sz w:val="24"/>
          <w:szCs w:val="24"/>
        </w:rPr>
        <w:t>g in the provision of appropriate volunteer recognition activities</w:t>
      </w:r>
      <w:r w:rsidR="00681A89">
        <w:rPr>
          <w:rFonts w:cstheme="minorHAnsi"/>
          <w:color w:val="000000"/>
          <w:sz w:val="24"/>
          <w:szCs w:val="24"/>
        </w:rPr>
        <w:t>.</w:t>
      </w:r>
    </w:p>
    <w:p w14:paraId="53360DD8" w14:textId="1320B880" w:rsidR="00A80F73" w:rsidRPr="00B90A18" w:rsidRDefault="00F07BC3"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r>
      <w:r w:rsidR="00A80F73" w:rsidRPr="00B90A18">
        <w:rPr>
          <w:rFonts w:cstheme="minorHAnsi"/>
          <w:color w:val="000000"/>
          <w:sz w:val="24"/>
          <w:szCs w:val="24"/>
        </w:rPr>
        <w:t xml:space="preserve">2) </w:t>
      </w:r>
      <w:proofErr w:type="gramStart"/>
      <w:r w:rsidR="00A80F73" w:rsidRPr="00B90A18">
        <w:rPr>
          <w:rFonts w:cstheme="minorHAnsi"/>
          <w:color w:val="000000"/>
          <w:sz w:val="24"/>
          <w:szCs w:val="24"/>
        </w:rPr>
        <w:t>Providing for</w:t>
      </w:r>
      <w:proofErr w:type="gramEnd"/>
      <w:r w:rsidR="00A80F73" w:rsidRPr="00B90A18">
        <w:rPr>
          <w:rFonts w:cstheme="minorHAnsi"/>
          <w:color w:val="000000"/>
          <w:sz w:val="24"/>
          <w:szCs w:val="24"/>
        </w:rPr>
        <w:t xml:space="preserve"> volunteer safety</w:t>
      </w:r>
      <w:r w:rsidR="00681A89">
        <w:rPr>
          <w:rFonts w:cstheme="minorHAnsi"/>
          <w:color w:val="000000"/>
          <w:sz w:val="24"/>
          <w:szCs w:val="24"/>
        </w:rPr>
        <w:t>.</w:t>
      </w:r>
    </w:p>
    <w:p w14:paraId="5BBDF581" w14:textId="77777777" w:rsidR="00A80F73" w:rsidRPr="00B90A18" w:rsidRDefault="00F07BC3"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lastRenderedPageBreak/>
        <w:tab/>
      </w:r>
      <w:r w:rsidR="00A80F73" w:rsidRPr="00B90A18">
        <w:rPr>
          <w:rFonts w:cstheme="minorHAnsi"/>
          <w:color w:val="000000"/>
          <w:sz w:val="24"/>
          <w:szCs w:val="24"/>
        </w:rPr>
        <w:t>3) K</w:t>
      </w:r>
      <w:r w:rsidR="00A80F73" w:rsidRPr="00232D97">
        <w:rPr>
          <w:rFonts w:cstheme="minorHAnsi"/>
          <w:color w:val="000000"/>
          <w:sz w:val="24"/>
          <w:szCs w:val="24"/>
        </w:rPr>
        <w:t>eepin</w:t>
      </w:r>
      <w:r w:rsidR="00A80F73" w:rsidRPr="00B90A18">
        <w:rPr>
          <w:rFonts w:cstheme="minorHAnsi"/>
          <w:color w:val="000000"/>
          <w:sz w:val="24"/>
          <w:szCs w:val="24"/>
        </w:rPr>
        <w:t xml:space="preserve">g records and preparing reports required by the sponsor, including: </w:t>
      </w:r>
    </w:p>
    <w:p w14:paraId="21804522" w14:textId="6952D2A0" w:rsidR="00A80F73" w:rsidRPr="00B90A18" w:rsidRDefault="00900D98"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r>
      <w:r w:rsidR="00F07BC3" w:rsidRPr="00B90A18">
        <w:rPr>
          <w:rFonts w:cstheme="minorHAnsi"/>
          <w:color w:val="000000"/>
          <w:sz w:val="24"/>
          <w:szCs w:val="24"/>
        </w:rPr>
        <w:tab/>
      </w:r>
      <w:r w:rsidR="00A80F73" w:rsidRPr="00B90A18">
        <w:rPr>
          <w:rFonts w:cstheme="minorHAnsi"/>
          <w:color w:val="000000"/>
          <w:sz w:val="24"/>
          <w:szCs w:val="24"/>
        </w:rPr>
        <w:t xml:space="preserve">a) </w:t>
      </w:r>
      <w:r w:rsidR="00232D97">
        <w:rPr>
          <w:rFonts w:cstheme="minorHAnsi"/>
          <w:color w:val="000000"/>
          <w:sz w:val="24"/>
          <w:szCs w:val="24"/>
        </w:rPr>
        <w:t>FGP v</w:t>
      </w:r>
      <w:r w:rsidR="00A80F73" w:rsidRPr="00B90A18">
        <w:rPr>
          <w:rFonts w:cstheme="minorHAnsi"/>
          <w:color w:val="000000"/>
          <w:sz w:val="24"/>
          <w:szCs w:val="24"/>
        </w:rPr>
        <w:t>olunteer timesheets</w:t>
      </w:r>
      <w:r w:rsidR="00681A89">
        <w:rPr>
          <w:rFonts w:cstheme="minorHAnsi"/>
          <w:color w:val="000000"/>
          <w:sz w:val="24"/>
          <w:szCs w:val="24"/>
        </w:rPr>
        <w:t>.</w:t>
      </w:r>
    </w:p>
    <w:p w14:paraId="50E8F913" w14:textId="296732F2" w:rsidR="00A80F73" w:rsidRPr="00B90A18" w:rsidRDefault="00900D98"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r>
      <w:r w:rsidR="00F07BC3" w:rsidRPr="00B90A18">
        <w:rPr>
          <w:rFonts w:cstheme="minorHAnsi"/>
          <w:color w:val="000000"/>
          <w:sz w:val="24"/>
          <w:szCs w:val="24"/>
        </w:rPr>
        <w:tab/>
      </w:r>
      <w:r w:rsidR="00A80F73" w:rsidRPr="00B90A18">
        <w:rPr>
          <w:rFonts w:cstheme="minorHAnsi"/>
          <w:color w:val="000000"/>
          <w:sz w:val="24"/>
          <w:szCs w:val="24"/>
        </w:rPr>
        <w:t xml:space="preserve">b) Updates and accomplishments relating to the written volunteer </w:t>
      </w:r>
      <w:r w:rsidR="00F7009A">
        <w:rPr>
          <w:rFonts w:cstheme="minorHAnsi"/>
          <w:color w:val="000000"/>
          <w:sz w:val="24"/>
          <w:szCs w:val="24"/>
        </w:rPr>
        <w:t>A</w:t>
      </w:r>
      <w:r w:rsidR="00A80F73" w:rsidRPr="00B90A18">
        <w:rPr>
          <w:rFonts w:cstheme="minorHAnsi"/>
          <w:color w:val="000000"/>
          <w:sz w:val="24"/>
          <w:szCs w:val="24"/>
        </w:rPr>
        <w:t xml:space="preserve">ssignment </w:t>
      </w:r>
      <w:r w:rsidR="00F7009A">
        <w:rPr>
          <w:rFonts w:cstheme="minorHAnsi"/>
          <w:color w:val="000000"/>
          <w:sz w:val="24"/>
          <w:szCs w:val="24"/>
        </w:rPr>
        <w:t>P</w:t>
      </w:r>
      <w:r w:rsidR="00A80F73" w:rsidRPr="00B90A18">
        <w:rPr>
          <w:rFonts w:cstheme="minorHAnsi"/>
          <w:color w:val="000000"/>
          <w:sz w:val="24"/>
          <w:szCs w:val="24"/>
        </w:rPr>
        <w:t>lans</w:t>
      </w:r>
      <w:r w:rsidR="00681A89">
        <w:rPr>
          <w:rFonts w:cstheme="minorHAnsi"/>
          <w:color w:val="000000"/>
          <w:sz w:val="24"/>
          <w:szCs w:val="24"/>
        </w:rPr>
        <w:t>.</w:t>
      </w:r>
    </w:p>
    <w:p w14:paraId="14A831EF" w14:textId="771A3A30" w:rsidR="00A80F73" w:rsidRPr="00B90A18" w:rsidRDefault="00900D98"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ab/>
      </w:r>
      <w:r w:rsidR="00F07BC3" w:rsidRPr="00B90A18">
        <w:rPr>
          <w:rFonts w:cstheme="minorHAnsi"/>
          <w:color w:val="000000"/>
          <w:sz w:val="24"/>
          <w:szCs w:val="24"/>
        </w:rPr>
        <w:tab/>
      </w:r>
      <w:r w:rsidR="00A80F73" w:rsidRPr="00B90A18">
        <w:rPr>
          <w:rFonts w:cstheme="minorHAnsi"/>
          <w:color w:val="000000"/>
          <w:sz w:val="24"/>
          <w:szCs w:val="24"/>
        </w:rPr>
        <w:t xml:space="preserve">c) Data and information to document and report accomplishments and impacts for the </w:t>
      </w:r>
      <w:r w:rsidR="00F07BC3" w:rsidRPr="00B90A18">
        <w:rPr>
          <w:rFonts w:cstheme="minorHAnsi"/>
          <w:color w:val="000000"/>
          <w:sz w:val="24"/>
          <w:szCs w:val="24"/>
        </w:rPr>
        <w:tab/>
      </w:r>
      <w:r w:rsidR="00F07BC3" w:rsidRPr="00B90A18">
        <w:rPr>
          <w:rFonts w:cstheme="minorHAnsi"/>
          <w:color w:val="000000"/>
          <w:sz w:val="24"/>
          <w:szCs w:val="24"/>
        </w:rPr>
        <w:tab/>
      </w:r>
      <w:r w:rsidR="00F07BC3" w:rsidRPr="00B90A18">
        <w:rPr>
          <w:rFonts w:cstheme="minorHAnsi"/>
          <w:color w:val="000000"/>
          <w:sz w:val="24"/>
          <w:szCs w:val="24"/>
        </w:rPr>
        <w:tab/>
      </w:r>
      <w:r w:rsidR="00A80F73" w:rsidRPr="00B90A18">
        <w:rPr>
          <w:rFonts w:cstheme="minorHAnsi"/>
          <w:color w:val="000000"/>
          <w:sz w:val="24"/>
          <w:szCs w:val="24"/>
        </w:rPr>
        <w:t>children and other data needed for FGP Progress Reports</w:t>
      </w:r>
      <w:r w:rsidR="00681A89">
        <w:rPr>
          <w:rFonts w:cstheme="minorHAnsi"/>
          <w:color w:val="000000"/>
          <w:sz w:val="24"/>
          <w:szCs w:val="24"/>
        </w:rPr>
        <w:t>.</w:t>
      </w:r>
    </w:p>
    <w:p w14:paraId="1390641C" w14:textId="44374031" w:rsidR="00A80F73" w:rsidRPr="00B90A18" w:rsidRDefault="00900D98"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ab/>
      </w:r>
      <w:r w:rsidR="00F07BC3" w:rsidRPr="00B90A18">
        <w:rPr>
          <w:rFonts w:cstheme="minorHAnsi"/>
          <w:color w:val="000000"/>
          <w:sz w:val="24"/>
          <w:szCs w:val="24"/>
        </w:rPr>
        <w:tab/>
      </w:r>
      <w:r w:rsidR="00A80F73" w:rsidRPr="00B90A18">
        <w:rPr>
          <w:rFonts w:cstheme="minorHAnsi"/>
          <w:color w:val="000000"/>
          <w:sz w:val="24"/>
          <w:szCs w:val="24"/>
        </w:rPr>
        <w:t xml:space="preserve">d) </w:t>
      </w:r>
      <w:r w:rsidR="00232D97">
        <w:rPr>
          <w:rFonts w:cstheme="minorHAnsi"/>
          <w:color w:val="000000"/>
          <w:sz w:val="24"/>
          <w:szCs w:val="24"/>
        </w:rPr>
        <w:t>FGP v</w:t>
      </w:r>
      <w:r w:rsidR="00A80F73" w:rsidRPr="00B90A18">
        <w:rPr>
          <w:rFonts w:cstheme="minorHAnsi"/>
          <w:color w:val="000000"/>
          <w:sz w:val="24"/>
          <w:szCs w:val="24"/>
        </w:rPr>
        <w:t>olunteer performance reports</w:t>
      </w:r>
      <w:r w:rsidR="00681A89">
        <w:rPr>
          <w:rFonts w:cstheme="minorHAnsi"/>
          <w:color w:val="000000"/>
          <w:sz w:val="24"/>
          <w:szCs w:val="24"/>
        </w:rPr>
        <w:t>.</w:t>
      </w:r>
    </w:p>
    <w:p w14:paraId="255D4830" w14:textId="66026FDD" w:rsidR="00326D75" w:rsidRPr="00B90A18" w:rsidRDefault="00A80F73" w:rsidP="00232D97">
      <w:pPr>
        <w:autoSpaceDE w:val="0"/>
        <w:autoSpaceDN w:val="0"/>
        <w:adjustRightInd w:val="0"/>
        <w:spacing w:after="0" w:line="240" w:lineRule="auto"/>
        <w:ind w:left="1440"/>
        <w:rPr>
          <w:rFonts w:cstheme="minorHAnsi"/>
          <w:color w:val="000000"/>
          <w:sz w:val="24"/>
          <w:szCs w:val="24"/>
        </w:rPr>
      </w:pPr>
      <w:r w:rsidRPr="00B90A18">
        <w:rPr>
          <w:rFonts w:cstheme="minorHAnsi"/>
          <w:color w:val="000000"/>
          <w:sz w:val="24"/>
          <w:szCs w:val="24"/>
        </w:rPr>
        <w:t xml:space="preserve">e) Testimonials and examples of how Foster Grandparents meet the needs and improve the lives of children served as well as of impact on the capabilities of the </w:t>
      </w:r>
      <w:r w:rsidR="00F7009A">
        <w:rPr>
          <w:rFonts w:cstheme="minorHAnsi"/>
          <w:color w:val="000000"/>
          <w:sz w:val="24"/>
          <w:szCs w:val="24"/>
        </w:rPr>
        <w:t>v</w:t>
      </w:r>
      <w:r w:rsidRPr="00B90A18">
        <w:rPr>
          <w:rFonts w:cstheme="minorHAnsi"/>
          <w:color w:val="000000"/>
          <w:sz w:val="24"/>
          <w:szCs w:val="24"/>
        </w:rPr>
        <w:t xml:space="preserve">olunteer </w:t>
      </w:r>
      <w:r w:rsidR="00F7009A">
        <w:rPr>
          <w:rFonts w:cstheme="minorHAnsi"/>
          <w:color w:val="000000"/>
          <w:sz w:val="24"/>
          <w:szCs w:val="24"/>
        </w:rPr>
        <w:t>s</w:t>
      </w:r>
      <w:r w:rsidRPr="00B90A18">
        <w:rPr>
          <w:rFonts w:cstheme="minorHAnsi"/>
          <w:color w:val="000000"/>
          <w:sz w:val="24"/>
          <w:szCs w:val="24"/>
        </w:rPr>
        <w:t>tation and its staff to carry out the station’s mission and/or achieve its goals, objectives, responsibilities to clients, etc</w:t>
      </w:r>
      <w:r w:rsidR="00CC1A02">
        <w:rPr>
          <w:rFonts w:cstheme="minorHAnsi"/>
          <w:color w:val="000000"/>
          <w:sz w:val="24"/>
          <w:szCs w:val="24"/>
        </w:rPr>
        <w:t>.</w:t>
      </w:r>
    </w:p>
    <w:p w14:paraId="06A70DE4" w14:textId="77777777" w:rsidR="00BD1603" w:rsidRPr="00B90A18" w:rsidRDefault="00BD1603" w:rsidP="00A21C85">
      <w:pPr>
        <w:autoSpaceDE w:val="0"/>
        <w:autoSpaceDN w:val="0"/>
        <w:adjustRightInd w:val="0"/>
        <w:spacing w:after="0" w:line="240" w:lineRule="auto"/>
        <w:ind w:left="360"/>
        <w:rPr>
          <w:rFonts w:cstheme="minorHAnsi"/>
          <w:iCs/>
          <w:color w:val="000000"/>
          <w:sz w:val="24"/>
          <w:szCs w:val="24"/>
        </w:rPr>
      </w:pPr>
    </w:p>
    <w:p w14:paraId="51CC9CFF" w14:textId="77777777" w:rsidR="00A80F73" w:rsidRPr="00B90A18" w:rsidRDefault="00A80F73" w:rsidP="00A21C85">
      <w:pPr>
        <w:pStyle w:val="Heading3"/>
        <w:spacing w:before="0" w:line="240" w:lineRule="auto"/>
        <w:rPr>
          <w:rFonts w:asciiTheme="minorHAnsi" w:hAnsiTheme="minorHAnsi" w:cstheme="minorHAnsi"/>
          <w:color w:val="auto"/>
        </w:rPr>
      </w:pPr>
      <w:bookmarkStart w:id="22" w:name="_Toc95479960"/>
      <w:r w:rsidRPr="00B90A18">
        <w:rPr>
          <w:rFonts w:asciiTheme="minorHAnsi" w:hAnsiTheme="minorHAnsi" w:cstheme="minorHAnsi"/>
          <w:color w:val="auto"/>
        </w:rPr>
        <w:t>PREPARATION OF THE MEMORANDUM OF UNDERSTANDING</w:t>
      </w:r>
      <w:bookmarkEnd w:id="22"/>
      <w:r w:rsidR="00285D05" w:rsidRPr="00B90A18">
        <w:rPr>
          <w:rFonts w:asciiTheme="minorHAnsi" w:hAnsiTheme="minorHAnsi" w:cstheme="minorHAnsi"/>
          <w:color w:val="auto"/>
        </w:rPr>
        <w:t xml:space="preserve">  </w:t>
      </w:r>
    </w:p>
    <w:p w14:paraId="31AFD32E" w14:textId="163AE4B9" w:rsidR="00A80F73" w:rsidRPr="00B90A18" w:rsidRDefault="00A80F73" w:rsidP="00A21C85">
      <w:pPr>
        <w:spacing w:after="0" w:line="240" w:lineRule="auto"/>
        <w:rPr>
          <w:rFonts w:cstheme="minorHAnsi"/>
          <w:sz w:val="24"/>
          <w:szCs w:val="24"/>
        </w:rPr>
      </w:pPr>
      <w:r w:rsidRPr="00A772F2">
        <w:rPr>
          <w:rFonts w:cstheme="minorHAnsi"/>
          <w:sz w:val="24"/>
          <w:szCs w:val="24"/>
        </w:rPr>
        <w:t>The Memorandum of Understanding</w:t>
      </w:r>
      <w:r w:rsidRPr="00B90A18">
        <w:rPr>
          <w:rFonts w:cstheme="minorHAnsi"/>
          <w:sz w:val="24"/>
          <w:szCs w:val="24"/>
        </w:rPr>
        <w:t xml:space="preserve"> (MOU), which must be negotiated prior to placing</w:t>
      </w:r>
      <w:r w:rsidR="00B27506">
        <w:rPr>
          <w:rFonts w:cstheme="minorHAnsi"/>
          <w:sz w:val="24"/>
          <w:szCs w:val="24"/>
        </w:rPr>
        <w:t xml:space="preserve"> </w:t>
      </w:r>
      <w:r w:rsidRPr="00B90A18">
        <w:rPr>
          <w:rFonts w:cstheme="minorHAnsi"/>
          <w:sz w:val="24"/>
          <w:szCs w:val="24"/>
        </w:rPr>
        <w:t>volunteers, describes program requirements, working relationships, and mutual responsibilities between the sponsor and the volunteer station. The Memorandum of Understanding includes general conditions applicable to all projects and volunteer stations and special conditions applicable to the local volunteer station</w:t>
      </w:r>
      <w:r w:rsidR="00074A21" w:rsidRPr="00B90A18">
        <w:rPr>
          <w:rFonts w:cstheme="minorHAnsi"/>
          <w:sz w:val="24"/>
          <w:szCs w:val="24"/>
        </w:rPr>
        <w:t>.</w:t>
      </w:r>
    </w:p>
    <w:p w14:paraId="41455ECF" w14:textId="77777777" w:rsidR="00D832E7" w:rsidRPr="00B90A18" w:rsidRDefault="00D832E7" w:rsidP="00A21C85">
      <w:pPr>
        <w:spacing w:after="0" w:line="240" w:lineRule="auto"/>
        <w:rPr>
          <w:rFonts w:cstheme="minorHAnsi"/>
          <w:sz w:val="24"/>
          <w:szCs w:val="24"/>
        </w:rPr>
      </w:pPr>
    </w:p>
    <w:p w14:paraId="1D52EF89" w14:textId="77777777" w:rsidR="00A80F73" w:rsidRPr="00B90A18" w:rsidRDefault="00231D73" w:rsidP="00A21C85">
      <w:pPr>
        <w:pStyle w:val="Heading3"/>
        <w:spacing w:before="0" w:line="240" w:lineRule="auto"/>
        <w:rPr>
          <w:rFonts w:asciiTheme="minorHAnsi" w:hAnsiTheme="minorHAnsi" w:cstheme="minorHAnsi"/>
          <w:color w:val="auto"/>
        </w:rPr>
      </w:pPr>
      <w:bookmarkStart w:id="23" w:name="_Toc95479961"/>
      <w:r w:rsidRPr="00B90A18">
        <w:rPr>
          <w:rFonts w:asciiTheme="minorHAnsi" w:hAnsiTheme="minorHAnsi" w:cstheme="minorHAnsi"/>
          <w:color w:val="auto"/>
        </w:rPr>
        <w:t>M</w:t>
      </w:r>
      <w:r w:rsidR="00217065" w:rsidRPr="00B90A18">
        <w:rPr>
          <w:rFonts w:asciiTheme="minorHAnsi" w:hAnsiTheme="minorHAnsi" w:cstheme="minorHAnsi"/>
          <w:color w:val="auto"/>
        </w:rPr>
        <w:t xml:space="preserve">EMORANDUM OF UNDERSTANDING </w:t>
      </w:r>
      <w:r w:rsidR="00A80F73" w:rsidRPr="00B90A18">
        <w:rPr>
          <w:rFonts w:asciiTheme="minorHAnsi" w:hAnsiTheme="minorHAnsi" w:cstheme="minorHAnsi"/>
          <w:color w:val="auto"/>
        </w:rPr>
        <w:t>R</w:t>
      </w:r>
      <w:r w:rsidR="00935090" w:rsidRPr="00B90A18">
        <w:rPr>
          <w:rFonts w:asciiTheme="minorHAnsi" w:hAnsiTheme="minorHAnsi" w:cstheme="minorHAnsi"/>
          <w:color w:val="auto"/>
        </w:rPr>
        <w:t>ENEGOTIATING AND UPDATING</w:t>
      </w:r>
      <w:bookmarkEnd w:id="23"/>
      <w:r w:rsidR="00A80F73" w:rsidRPr="00B90A18">
        <w:rPr>
          <w:rFonts w:asciiTheme="minorHAnsi" w:hAnsiTheme="minorHAnsi" w:cstheme="minorHAnsi"/>
          <w:color w:val="auto"/>
        </w:rPr>
        <w:t xml:space="preserve"> </w:t>
      </w:r>
    </w:p>
    <w:p w14:paraId="11BC276D" w14:textId="75414510" w:rsidR="00A80F73" w:rsidRPr="00B90A18" w:rsidRDefault="00A80F73" w:rsidP="00A21C85">
      <w:pPr>
        <w:spacing w:after="0" w:line="240" w:lineRule="auto"/>
        <w:rPr>
          <w:rFonts w:cstheme="minorHAnsi"/>
          <w:iCs/>
          <w:sz w:val="24"/>
          <w:szCs w:val="24"/>
        </w:rPr>
      </w:pPr>
      <w:r w:rsidRPr="00CC1A02">
        <w:rPr>
          <w:rFonts w:cstheme="minorHAnsi"/>
          <w:sz w:val="24"/>
          <w:szCs w:val="24"/>
        </w:rPr>
        <w:t>The Memorandum of Understanding must</w:t>
      </w:r>
      <w:r w:rsidRPr="00B90A18">
        <w:rPr>
          <w:rFonts w:cstheme="minorHAnsi"/>
          <w:sz w:val="24"/>
          <w:szCs w:val="24"/>
        </w:rPr>
        <w:t xml:space="preserve"> be reviewed and renegotiated at least every three years. The Memorandum of Understanding may be amended at any time by mutual agreement. The effective date of a new Memorandum of Understanding must be on or after the date the Memorandum of Understanding is signed. Projects are encouraged to require volunteer stations to notify them as soon as any circumstances arise which could affect or require changing the provisions of the Memorandum of Understanding, such as the volunteer station’s ability to meet commitments for providing specified contributions toward project costs, changes in the sites where </w:t>
      </w:r>
      <w:r w:rsidR="004D18DA">
        <w:rPr>
          <w:rFonts w:cstheme="minorHAnsi"/>
          <w:sz w:val="24"/>
          <w:szCs w:val="24"/>
        </w:rPr>
        <w:t xml:space="preserve">FGP </w:t>
      </w:r>
      <w:r w:rsidRPr="00B90A18">
        <w:rPr>
          <w:rFonts w:cstheme="minorHAnsi"/>
          <w:sz w:val="24"/>
          <w:szCs w:val="24"/>
        </w:rPr>
        <w:t>volunteers serve, or other conditions which have a bearing on volunteer assignments</w:t>
      </w:r>
      <w:r w:rsidRPr="00B90A18">
        <w:rPr>
          <w:rFonts w:cstheme="minorHAnsi"/>
          <w:i/>
          <w:iCs/>
          <w:sz w:val="24"/>
          <w:szCs w:val="24"/>
        </w:rPr>
        <w:t>.</w:t>
      </w:r>
    </w:p>
    <w:p w14:paraId="7A412D1A" w14:textId="77777777" w:rsidR="00375C13" w:rsidRPr="00B90A18" w:rsidRDefault="00375C13" w:rsidP="00A21C85">
      <w:pPr>
        <w:spacing w:after="0" w:line="240" w:lineRule="auto"/>
        <w:rPr>
          <w:rFonts w:cstheme="minorHAnsi"/>
          <w:sz w:val="24"/>
          <w:szCs w:val="24"/>
        </w:rPr>
      </w:pPr>
    </w:p>
    <w:p w14:paraId="316C3A9A" w14:textId="64037537" w:rsidR="00A80F73" w:rsidRPr="00B90A18" w:rsidRDefault="00A80F73" w:rsidP="00A21C85">
      <w:pPr>
        <w:pStyle w:val="Heading3"/>
        <w:spacing w:before="0" w:line="240" w:lineRule="auto"/>
        <w:rPr>
          <w:rFonts w:asciiTheme="minorHAnsi" w:hAnsiTheme="minorHAnsi" w:cstheme="minorHAnsi"/>
          <w:color w:val="auto"/>
        </w:rPr>
      </w:pPr>
      <w:bookmarkStart w:id="24" w:name="_Toc95479962"/>
      <w:r w:rsidRPr="00B90A18">
        <w:rPr>
          <w:rFonts w:asciiTheme="minorHAnsi" w:hAnsiTheme="minorHAnsi" w:cstheme="minorHAnsi"/>
          <w:color w:val="auto"/>
        </w:rPr>
        <w:t>FOSTER GRANDPARENT ASSIGNMENTS</w:t>
      </w:r>
      <w:bookmarkEnd w:id="24"/>
      <w:r w:rsidRPr="00B90A18">
        <w:rPr>
          <w:rFonts w:asciiTheme="minorHAnsi" w:hAnsiTheme="minorHAnsi" w:cstheme="minorHAnsi"/>
          <w:color w:val="auto"/>
        </w:rPr>
        <w:t xml:space="preserve"> </w:t>
      </w:r>
      <w:r w:rsidR="0074692E" w:rsidRPr="00B90A18">
        <w:rPr>
          <w:rFonts w:asciiTheme="minorHAnsi" w:hAnsiTheme="minorHAnsi" w:cstheme="minorHAnsi"/>
          <w:color w:val="auto"/>
        </w:rPr>
        <w:t xml:space="preserve"> </w:t>
      </w:r>
    </w:p>
    <w:p w14:paraId="2010FF0A" w14:textId="754BA4BC" w:rsidR="00A80F73" w:rsidRPr="00B90A18" w:rsidRDefault="00A80F73"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Foster Grandparent projects will develop volunteer assignments in alignment with FGP performance measure work plans and outcomes and will do so prior to the recruitment of FGP volunteers. </w:t>
      </w:r>
      <w:r w:rsidR="00F7009A">
        <w:rPr>
          <w:rFonts w:cstheme="minorHAnsi"/>
          <w:color w:val="000000"/>
          <w:sz w:val="24"/>
          <w:szCs w:val="24"/>
        </w:rPr>
        <w:t>FGP v</w:t>
      </w:r>
      <w:r w:rsidRPr="00B90A18">
        <w:rPr>
          <w:rFonts w:cstheme="minorHAnsi"/>
          <w:color w:val="000000"/>
          <w:sz w:val="24"/>
          <w:szCs w:val="24"/>
        </w:rPr>
        <w:t xml:space="preserve">olunteer assignments should incorporate how the assignment will support performance goals and the service described in the proposed work plans. Assignments serve the dual purpose of providing a </w:t>
      </w:r>
      <w:r w:rsidR="00563AE5" w:rsidRPr="00B90A18">
        <w:rPr>
          <w:rFonts w:cstheme="minorHAnsi"/>
          <w:color w:val="000000"/>
          <w:sz w:val="24"/>
          <w:szCs w:val="24"/>
        </w:rPr>
        <w:t>high-quality</w:t>
      </w:r>
      <w:r w:rsidRPr="00B90A18">
        <w:rPr>
          <w:rFonts w:cstheme="minorHAnsi"/>
          <w:color w:val="000000"/>
          <w:sz w:val="24"/>
          <w:szCs w:val="24"/>
        </w:rPr>
        <w:t xml:space="preserve"> experience for volunteers and meeting the critical needs of children and youth served. </w:t>
      </w:r>
    </w:p>
    <w:p w14:paraId="792D8776" w14:textId="77777777" w:rsidR="00563AE5" w:rsidRDefault="00563AE5" w:rsidP="00A21C85">
      <w:pPr>
        <w:autoSpaceDE w:val="0"/>
        <w:autoSpaceDN w:val="0"/>
        <w:adjustRightInd w:val="0"/>
        <w:spacing w:after="0" w:line="240" w:lineRule="auto"/>
        <w:rPr>
          <w:rFonts w:cstheme="minorHAnsi"/>
          <w:color w:val="000000"/>
          <w:sz w:val="24"/>
          <w:szCs w:val="24"/>
        </w:rPr>
      </w:pPr>
    </w:p>
    <w:p w14:paraId="1E0B2374" w14:textId="77777777" w:rsidR="00A772F2" w:rsidRDefault="00860B3D"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V</w:t>
      </w:r>
      <w:r w:rsidR="00F671EA" w:rsidRPr="00B90A18">
        <w:rPr>
          <w:rFonts w:cstheme="minorHAnsi"/>
          <w:color w:val="000000"/>
          <w:sz w:val="24"/>
          <w:szCs w:val="24"/>
        </w:rPr>
        <w:t xml:space="preserve">olunteer station professional staff select the children to be served and prepare a volunteer </w:t>
      </w:r>
      <w:r w:rsidR="00951767">
        <w:rPr>
          <w:rFonts w:cstheme="minorHAnsi"/>
          <w:color w:val="000000"/>
          <w:sz w:val="24"/>
          <w:szCs w:val="24"/>
        </w:rPr>
        <w:t>A</w:t>
      </w:r>
      <w:r w:rsidR="00F671EA" w:rsidRPr="00B90A18">
        <w:rPr>
          <w:rFonts w:cstheme="minorHAnsi"/>
          <w:color w:val="000000"/>
          <w:sz w:val="24"/>
          <w:szCs w:val="24"/>
        </w:rPr>
        <w:t xml:space="preserve">ssignment </w:t>
      </w:r>
      <w:r w:rsidR="00951767">
        <w:rPr>
          <w:rFonts w:cstheme="minorHAnsi"/>
          <w:color w:val="000000"/>
          <w:sz w:val="24"/>
          <w:szCs w:val="24"/>
        </w:rPr>
        <w:t>P</w:t>
      </w:r>
      <w:r w:rsidR="00F671EA" w:rsidRPr="00B90A18">
        <w:rPr>
          <w:rFonts w:cstheme="minorHAnsi"/>
          <w:color w:val="000000"/>
          <w:sz w:val="24"/>
          <w:szCs w:val="24"/>
        </w:rPr>
        <w:t>lan, approved by the FGP project director, for the Foster Grandparents to use as a guide in serving their assigned children. Confidentiality concerning the identity and needs of the specific children served must be respected</w:t>
      </w:r>
      <w:r w:rsidR="00AE432F" w:rsidRPr="00B90A18">
        <w:rPr>
          <w:rFonts w:cstheme="minorHAnsi"/>
          <w:color w:val="000000"/>
          <w:sz w:val="24"/>
          <w:szCs w:val="24"/>
        </w:rPr>
        <w:t>.  F</w:t>
      </w:r>
      <w:r w:rsidR="00F671EA" w:rsidRPr="00B90A18">
        <w:rPr>
          <w:rFonts w:cstheme="minorHAnsi"/>
          <w:color w:val="000000"/>
          <w:sz w:val="24"/>
          <w:szCs w:val="24"/>
        </w:rPr>
        <w:t>or reasons of confidentiality a pseudonym may be used to id</w:t>
      </w:r>
      <w:r w:rsidR="002D5B22" w:rsidRPr="00B90A18">
        <w:rPr>
          <w:rFonts w:cstheme="minorHAnsi"/>
          <w:color w:val="000000"/>
          <w:sz w:val="24"/>
          <w:szCs w:val="24"/>
        </w:rPr>
        <w:t xml:space="preserve">entify individual children. All </w:t>
      </w:r>
      <w:r w:rsidR="00563AE5" w:rsidRPr="00B90A18">
        <w:rPr>
          <w:rFonts w:cstheme="minorHAnsi"/>
          <w:color w:val="000000"/>
          <w:sz w:val="24"/>
          <w:szCs w:val="24"/>
        </w:rPr>
        <w:t>placements’</w:t>
      </w:r>
      <w:r w:rsidR="002D5B22" w:rsidRPr="00B90A18">
        <w:rPr>
          <w:rFonts w:cstheme="minorHAnsi"/>
          <w:color w:val="000000"/>
          <w:sz w:val="24"/>
          <w:szCs w:val="24"/>
        </w:rPr>
        <w:t xml:space="preserve"> </w:t>
      </w:r>
      <w:r w:rsidR="00F671EA" w:rsidRPr="00B90A18">
        <w:rPr>
          <w:rFonts w:cstheme="minorHAnsi"/>
          <w:color w:val="000000"/>
          <w:sz w:val="24"/>
          <w:szCs w:val="24"/>
        </w:rPr>
        <w:t xml:space="preserve">assignments must meet the following criteria: </w:t>
      </w:r>
      <w:r w:rsidR="00B00A63" w:rsidRPr="00B90A18">
        <w:rPr>
          <w:rFonts w:cstheme="minorHAnsi"/>
          <w:color w:val="000000"/>
          <w:sz w:val="24"/>
          <w:szCs w:val="24"/>
        </w:rPr>
        <w:t xml:space="preserve"> </w:t>
      </w:r>
    </w:p>
    <w:p w14:paraId="4714D4FC" w14:textId="654EE098" w:rsidR="00F671EA" w:rsidRPr="00B90A18" w:rsidRDefault="00B00A63" w:rsidP="00A21C85">
      <w:pPr>
        <w:autoSpaceDE w:val="0"/>
        <w:autoSpaceDN w:val="0"/>
        <w:adjustRightInd w:val="0"/>
        <w:spacing w:after="0" w:line="240" w:lineRule="auto"/>
        <w:rPr>
          <w:rFonts w:cstheme="minorHAnsi"/>
          <w:color w:val="FF0000"/>
          <w:sz w:val="24"/>
          <w:szCs w:val="24"/>
        </w:rPr>
      </w:pPr>
      <w:r w:rsidRPr="00B90A18">
        <w:rPr>
          <w:rFonts w:cstheme="minorHAnsi"/>
          <w:color w:val="000000"/>
          <w:sz w:val="24"/>
          <w:szCs w:val="24"/>
        </w:rPr>
        <w:t xml:space="preserve">   </w:t>
      </w:r>
    </w:p>
    <w:p w14:paraId="053BA3CA" w14:textId="16A68247" w:rsidR="00EB01CD" w:rsidRPr="00B90A18" w:rsidRDefault="00EB01CD" w:rsidP="00A21C85">
      <w:pPr>
        <w:pStyle w:val="ListParagraph"/>
        <w:numPr>
          <w:ilvl w:val="0"/>
          <w:numId w:val="16"/>
        </w:numPr>
        <w:autoSpaceDE w:val="0"/>
        <w:autoSpaceDN w:val="0"/>
        <w:adjustRightInd w:val="0"/>
        <w:spacing w:after="0" w:line="240" w:lineRule="auto"/>
        <w:rPr>
          <w:rFonts w:cstheme="minorHAnsi"/>
          <w:iCs/>
          <w:color w:val="000000"/>
          <w:sz w:val="24"/>
          <w:szCs w:val="24"/>
        </w:rPr>
      </w:pPr>
      <w:bookmarkStart w:id="25" w:name="se45.5.2552_171"/>
      <w:bookmarkEnd w:id="25"/>
      <w:proofErr w:type="gramStart"/>
      <w:r w:rsidRPr="00B90A18">
        <w:rPr>
          <w:rFonts w:cstheme="minorHAnsi"/>
          <w:iCs/>
          <w:color w:val="000000"/>
          <w:sz w:val="24"/>
          <w:szCs w:val="24"/>
        </w:rPr>
        <w:t>Provide for</w:t>
      </w:r>
      <w:proofErr w:type="gramEnd"/>
      <w:r w:rsidRPr="00B90A18">
        <w:rPr>
          <w:rFonts w:cstheme="minorHAnsi"/>
          <w:iCs/>
          <w:color w:val="000000"/>
          <w:sz w:val="24"/>
          <w:szCs w:val="24"/>
        </w:rPr>
        <w:t xml:space="preserve"> Foster Grandparent</w:t>
      </w:r>
      <w:r w:rsidR="00A772F2">
        <w:rPr>
          <w:rFonts w:cstheme="minorHAnsi"/>
          <w:iCs/>
          <w:color w:val="000000"/>
          <w:sz w:val="24"/>
          <w:szCs w:val="24"/>
        </w:rPr>
        <w:t>s</w:t>
      </w:r>
      <w:r w:rsidR="00951767">
        <w:rPr>
          <w:rFonts w:cstheme="minorHAnsi"/>
          <w:iCs/>
          <w:color w:val="000000"/>
          <w:sz w:val="24"/>
          <w:szCs w:val="24"/>
        </w:rPr>
        <w:t xml:space="preserve"> </w:t>
      </w:r>
      <w:r w:rsidRPr="00B90A18">
        <w:rPr>
          <w:rFonts w:cstheme="minorHAnsi"/>
          <w:iCs/>
          <w:color w:val="000000"/>
          <w:sz w:val="24"/>
          <w:szCs w:val="24"/>
        </w:rPr>
        <w:t>to give direct services to one or more eligible</w:t>
      </w:r>
      <w:r w:rsidR="00EA74FF" w:rsidRPr="00B90A18">
        <w:rPr>
          <w:rFonts w:cstheme="minorHAnsi"/>
          <w:iCs/>
          <w:color w:val="000000"/>
          <w:sz w:val="24"/>
          <w:szCs w:val="24"/>
        </w:rPr>
        <w:t xml:space="preserve"> </w:t>
      </w:r>
      <w:r w:rsidRPr="00B90A18">
        <w:rPr>
          <w:rFonts w:cstheme="minorHAnsi"/>
          <w:iCs/>
          <w:color w:val="000000"/>
          <w:sz w:val="24"/>
          <w:szCs w:val="24"/>
        </w:rPr>
        <w:t>children</w:t>
      </w:r>
      <w:r w:rsidR="00681A89">
        <w:rPr>
          <w:rFonts w:cstheme="minorHAnsi"/>
          <w:iCs/>
          <w:color w:val="000000"/>
          <w:sz w:val="24"/>
          <w:szCs w:val="24"/>
        </w:rPr>
        <w:t>.</w:t>
      </w:r>
    </w:p>
    <w:p w14:paraId="5C07207F" w14:textId="0CE0958B" w:rsidR="00EB01CD" w:rsidRPr="00B90A18" w:rsidRDefault="00EB01CD" w:rsidP="00A21C85">
      <w:pPr>
        <w:pStyle w:val="ListParagraph"/>
        <w:numPr>
          <w:ilvl w:val="0"/>
          <w:numId w:val="16"/>
        </w:numPr>
        <w:autoSpaceDE w:val="0"/>
        <w:autoSpaceDN w:val="0"/>
        <w:adjustRightInd w:val="0"/>
        <w:spacing w:after="0" w:line="240" w:lineRule="auto"/>
        <w:rPr>
          <w:rFonts w:cstheme="minorHAnsi"/>
          <w:iCs/>
          <w:color w:val="000000"/>
          <w:sz w:val="24"/>
          <w:szCs w:val="24"/>
        </w:rPr>
      </w:pPr>
      <w:r w:rsidRPr="00B90A18">
        <w:rPr>
          <w:rFonts w:cstheme="minorHAnsi"/>
          <w:iCs/>
          <w:color w:val="000000"/>
          <w:sz w:val="24"/>
          <w:szCs w:val="24"/>
        </w:rPr>
        <w:t>Result in person-to-person supportive relationships with each child served</w:t>
      </w:r>
      <w:r w:rsidR="00681A89">
        <w:rPr>
          <w:rFonts w:cstheme="minorHAnsi"/>
          <w:iCs/>
          <w:color w:val="000000"/>
          <w:sz w:val="24"/>
          <w:szCs w:val="24"/>
        </w:rPr>
        <w:t>.</w:t>
      </w:r>
    </w:p>
    <w:p w14:paraId="1876971C" w14:textId="1ED5AE5E" w:rsidR="00EB01CD" w:rsidRPr="00B90A18" w:rsidRDefault="00F31EB9" w:rsidP="00A21C85">
      <w:pPr>
        <w:pStyle w:val="ListParagraph"/>
        <w:numPr>
          <w:ilvl w:val="0"/>
          <w:numId w:val="16"/>
        </w:numPr>
        <w:autoSpaceDE w:val="0"/>
        <w:autoSpaceDN w:val="0"/>
        <w:adjustRightInd w:val="0"/>
        <w:spacing w:after="0" w:line="240" w:lineRule="auto"/>
        <w:ind w:left="360" w:firstLine="0"/>
        <w:rPr>
          <w:rFonts w:cstheme="minorHAnsi"/>
          <w:iCs/>
          <w:color w:val="000000"/>
          <w:sz w:val="24"/>
          <w:szCs w:val="24"/>
        </w:rPr>
      </w:pPr>
      <w:r w:rsidRPr="00B90A18">
        <w:rPr>
          <w:rFonts w:cstheme="minorHAnsi"/>
          <w:iCs/>
          <w:color w:val="000000"/>
          <w:sz w:val="24"/>
          <w:szCs w:val="24"/>
        </w:rPr>
        <w:t xml:space="preserve">Foster </w:t>
      </w:r>
      <w:r w:rsidR="00EB01CD" w:rsidRPr="00B90A18">
        <w:rPr>
          <w:rFonts w:cstheme="minorHAnsi"/>
          <w:iCs/>
          <w:color w:val="000000"/>
          <w:sz w:val="24"/>
          <w:szCs w:val="24"/>
        </w:rPr>
        <w:t xml:space="preserve">Grandparent </w:t>
      </w:r>
      <w:r w:rsidR="008D4C1D">
        <w:rPr>
          <w:rFonts w:cstheme="minorHAnsi"/>
          <w:iCs/>
          <w:color w:val="000000"/>
          <w:sz w:val="24"/>
          <w:szCs w:val="24"/>
        </w:rPr>
        <w:t xml:space="preserve">Program </w:t>
      </w:r>
      <w:r w:rsidR="00EB01CD" w:rsidRPr="00B90A18">
        <w:rPr>
          <w:rFonts w:cstheme="minorHAnsi"/>
          <w:iCs/>
          <w:color w:val="000000"/>
          <w:sz w:val="24"/>
          <w:szCs w:val="24"/>
        </w:rPr>
        <w:t>volunteers cannot be assigned to roles such as teacher's aides, group leaders or other similar positions that would detract from the person-to-person relationship</w:t>
      </w:r>
      <w:r w:rsidR="00681A89">
        <w:rPr>
          <w:rFonts w:cstheme="minorHAnsi"/>
          <w:iCs/>
          <w:color w:val="000000"/>
          <w:sz w:val="24"/>
          <w:szCs w:val="24"/>
        </w:rPr>
        <w:t>.</w:t>
      </w:r>
    </w:p>
    <w:p w14:paraId="188FC106" w14:textId="068F20D2" w:rsidR="00EB01CD" w:rsidRPr="00B90A18" w:rsidRDefault="00EB01CD" w:rsidP="00A21C85">
      <w:pPr>
        <w:pStyle w:val="ListParagraph"/>
        <w:autoSpaceDE w:val="0"/>
        <w:autoSpaceDN w:val="0"/>
        <w:adjustRightInd w:val="0"/>
        <w:spacing w:after="0" w:line="240" w:lineRule="auto"/>
        <w:ind w:hanging="360"/>
        <w:rPr>
          <w:rFonts w:cstheme="minorHAnsi"/>
          <w:iCs/>
          <w:color w:val="000000"/>
          <w:sz w:val="24"/>
          <w:szCs w:val="24"/>
        </w:rPr>
      </w:pPr>
      <w:r w:rsidRPr="00B90A18">
        <w:rPr>
          <w:rFonts w:cstheme="minorHAnsi"/>
          <w:iCs/>
          <w:color w:val="000000"/>
          <w:sz w:val="24"/>
          <w:szCs w:val="24"/>
        </w:rPr>
        <w:t>(c) Support the development and growth of each child served</w:t>
      </w:r>
      <w:r w:rsidR="00681A89">
        <w:rPr>
          <w:rFonts w:cstheme="minorHAnsi"/>
          <w:iCs/>
          <w:color w:val="000000"/>
          <w:sz w:val="24"/>
          <w:szCs w:val="24"/>
        </w:rPr>
        <w:t>.</w:t>
      </w:r>
    </w:p>
    <w:p w14:paraId="5DECD154" w14:textId="3BEAD582" w:rsidR="00EB01CD" w:rsidRPr="00B90A18" w:rsidRDefault="00EB01CD" w:rsidP="00A21C85">
      <w:pPr>
        <w:pStyle w:val="ListParagraph"/>
        <w:autoSpaceDE w:val="0"/>
        <w:autoSpaceDN w:val="0"/>
        <w:adjustRightInd w:val="0"/>
        <w:spacing w:after="0" w:line="240" w:lineRule="auto"/>
        <w:ind w:hanging="360"/>
        <w:rPr>
          <w:rFonts w:cstheme="minorHAnsi"/>
          <w:iCs/>
          <w:color w:val="000000"/>
          <w:sz w:val="24"/>
          <w:szCs w:val="24"/>
        </w:rPr>
      </w:pPr>
      <w:r w:rsidRPr="00B90A18">
        <w:rPr>
          <w:rFonts w:cstheme="minorHAnsi"/>
          <w:iCs/>
          <w:color w:val="000000"/>
          <w:sz w:val="24"/>
          <w:szCs w:val="24"/>
        </w:rPr>
        <w:lastRenderedPageBreak/>
        <w:t>(d) Be meaningful to the Foster Grandparent</w:t>
      </w:r>
      <w:r w:rsidR="00681A89">
        <w:rPr>
          <w:rFonts w:cstheme="minorHAnsi"/>
          <w:iCs/>
          <w:color w:val="000000"/>
          <w:sz w:val="24"/>
          <w:szCs w:val="24"/>
        </w:rPr>
        <w:t>.</w:t>
      </w:r>
    </w:p>
    <w:p w14:paraId="61276EA9" w14:textId="3B0D9F10" w:rsidR="00EB01CD" w:rsidRPr="00B90A18" w:rsidRDefault="00EB01CD" w:rsidP="00A21C85">
      <w:pPr>
        <w:pStyle w:val="ListParagraph"/>
        <w:autoSpaceDE w:val="0"/>
        <w:autoSpaceDN w:val="0"/>
        <w:adjustRightInd w:val="0"/>
        <w:spacing w:after="0" w:line="240" w:lineRule="auto"/>
        <w:ind w:hanging="360"/>
        <w:rPr>
          <w:rFonts w:cstheme="minorHAnsi"/>
          <w:iCs/>
          <w:color w:val="000000"/>
          <w:sz w:val="24"/>
          <w:szCs w:val="24"/>
        </w:rPr>
      </w:pPr>
      <w:r w:rsidRPr="00B90A18">
        <w:rPr>
          <w:rFonts w:cstheme="minorHAnsi"/>
          <w:iCs/>
          <w:color w:val="000000"/>
          <w:sz w:val="24"/>
          <w:szCs w:val="24"/>
        </w:rPr>
        <w:t>(e) Be supported by appropriate orientation, training</w:t>
      </w:r>
      <w:r w:rsidR="00563AE5">
        <w:rPr>
          <w:rFonts w:cstheme="minorHAnsi"/>
          <w:iCs/>
          <w:color w:val="000000"/>
          <w:sz w:val="24"/>
          <w:szCs w:val="24"/>
        </w:rPr>
        <w:t>,</w:t>
      </w:r>
      <w:r w:rsidRPr="00B90A18">
        <w:rPr>
          <w:rFonts w:cstheme="minorHAnsi"/>
          <w:iCs/>
          <w:color w:val="000000"/>
          <w:sz w:val="24"/>
          <w:szCs w:val="24"/>
        </w:rPr>
        <w:t xml:space="preserve"> and supervision</w:t>
      </w:r>
      <w:r w:rsidR="00681A89">
        <w:rPr>
          <w:rFonts w:cstheme="minorHAnsi"/>
          <w:iCs/>
          <w:color w:val="000000"/>
          <w:sz w:val="24"/>
          <w:szCs w:val="24"/>
        </w:rPr>
        <w:t>.</w:t>
      </w:r>
    </w:p>
    <w:p w14:paraId="40CD3FDB" w14:textId="77777777" w:rsidR="00EB01CD" w:rsidRPr="00B90A18" w:rsidRDefault="00EB01CD" w:rsidP="00A21C85">
      <w:pPr>
        <w:pStyle w:val="ListParagraph"/>
        <w:autoSpaceDE w:val="0"/>
        <w:autoSpaceDN w:val="0"/>
        <w:adjustRightInd w:val="0"/>
        <w:spacing w:after="0" w:line="240" w:lineRule="auto"/>
        <w:ind w:hanging="360"/>
        <w:rPr>
          <w:rFonts w:cstheme="minorHAnsi"/>
          <w:iCs/>
          <w:color w:val="000000"/>
          <w:sz w:val="24"/>
          <w:szCs w:val="24"/>
        </w:rPr>
      </w:pPr>
    </w:p>
    <w:p w14:paraId="1D179512" w14:textId="6BD6D7A6" w:rsidR="00EB01CD" w:rsidRPr="00B90A18" w:rsidRDefault="00EB01CD" w:rsidP="00A21C85">
      <w:pPr>
        <w:autoSpaceDE w:val="0"/>
        <w:autoSpaceDN w:val="0"/>
        <w:adjustRightInd w:val="0"/>
        <w:spacing w:after="0" w:line="240" w:lineRule="auto"/>
        <w:rPr>
          <w:rFonts w:cstheme="minorHAnsi"/>
          <w:bCs/>
          <w:iCs/>
          <w:color w:val="000000"/>
          <w:sz w:val="24"/>
          <w:szCs w:val="24"/>
        </w:rPr>
      </w:pPr>
      <w:bookmarkStart w:id="26" w:name="se45.5.2552_172"/>
      <w:bookmarkEnd w:id="26"/>
      <w:r w:rsidRPr="00B90A18">
        <w:rPr>
          <w:rFonts w:cstheme="minorHAnsi"/>
          <w:bCs/>
          <w:iCs/>
          <w:color w:val="000000"/>
          <w:sz w:val="24"/>
          <w:szCs w:val="24"/>
        </w:rPr>
        <w:t xml:space="preserve">Required written volunteer </w:t>
      </w:r>
      <w:r w:rsidR="008D4C1D">
        <w:rPr>
          <w:rFonts w:cstheme="minorHAnsi"/>
          <w:bCs/>
          <w:iCs/>
          <w:color w:val="000000"/>
          <w:sz w:val="24"/>
          <w:szCs w:val="24"/>
        </w:rPr>
        <w:t>A</w:t>
      </w:r>
      <w:r w:rsidRPr="00B90A18">
        <w:rPr>
          <w:rFonts w:cstheme="minorHAnsi"/>
          <w:bCs/>
          <w:iCs/>
          <w:color w:val="000000"/>
          <w:sz w:val="24"/>
          <w:szCs w:val="24"/>
        </w:rPr>
        <w:t xml:space="preserve">ssignment </w:t>
      </w:r>
      <w:r w:rsidR="008D4C1D">
        <w:rPr>
          <w:rFonts w:cstheme="minorHAnsi"/>
          <w:bCs/>
          <w:iCs/>
          <w:color w:val="000000"/>
          <w:sz w:val="24"/>
          <w:szCs w:val="24"/>
        </w:rPr>
        <w:t>P</w:t>
      </w:r>
      <w:r w:rsidRPr="00B90A18">
        <w:rPr>
          <w:rFonts w:cstheme="minorHAnsi"/>
          <w:bCs/>
          <w:iCs/>
          <w:color w:val="000000"/>
          <w:sz w:val="24"/>
          <w:szCs w:val="24"/>
        </w:rPr>
        <w:t xml:space="preserve">lan: </w:t>
      </w:r>
    </w:p>
    <w:p w14:paraId="2CBE8538" w14:textId="7C5C11FA" w:rsidR="00EB01CD" w:rsidRPr="00B90A18" w:rsidRDefault="00EB01CD" w:rsidP="00A21C85">
      <w:pPr>
        <w:autoSpaceDE w:val="0"/>
        <w:autoSpaceDN w:val="0"/>
        <w:adjustRightInd w:val="0"/>
        <w:spacing w:after="0" w:line="240" w:lineRule="auto"/>
        <w:ind w:left="360"/>
        <w:rPr>
          <w:rFonts w:cstheme="minorHAnsi"/>
          <w:iCs/>
          <w:color w:val="000000"/>
          <w:sz w:val="24"/>
          <w:szCs w:val="24"/>
        </w:rPr>
      </w:pPr>
      <w:r w:rsidRPr="00B90A18">
        <w:rPr>
          <w:rFonts w:cstheme="minorHAnsi"/>
          <w:iCs/>
          <w:color w:val="000000"/>
          <w:sz w:val="24"/>
          <w:szCs w:val="24"/>
        </w:rPr>
        <w:t>(a) All Foster Grandparent</w:t>
      </w:r>
      <w:r w:rsidR="008D4C1D">
        <w:rPr>
          <w:rFonts w:cstheme="minorHAnsi"/>
          <w:iCs/>
          <w:color w:val="000000"/>
          <w:sz w:val="24"/>
          <w:szCs w:val="24"/>
        </w:rPr>
        <w:t xml:space="preserve"> Program volunteer</w:t>
      </w:r>
      <w:r w:rsidRPr="00B90A18">
        <w:rPr>
          <w:rFonts w:cstheme="minorHAnsi"/>
          <w:iCs/>
          <w:color w:val="000000"/>
          <w:sz w:val="24"/>
          <w:szCs w:val="24"/>
        </w:rPr>
        <w:t xml:space="preserve">s shall receive a written volunteer </w:t>
      </w:r>
      <w:r w:rsidR="008D4C1D">
        <w:rPr>
          <w:rFonts w:cstheme="minorHAnsi"/>
          <w:iCs/>
          <w:color w:val="000000"/>
          <w:sz w:val="24"/>
          <w:szCs w:val="24"/>
        </w:rPr>
        <w:t>A</w:t>
      </w:r>
      <w:r w:rsidRPr="00B90A18">
        <w:rPr>
          <w:rFonts w:cstheme="minorHAnsi"/>
          <w:iCs/>
          <w:color w:val="000000"/>
          <w:sz w:val="24"/>
          <w:szCs w:val="24"/>
        </w:rPr>
        <w:t xml:space="preserve">ssignment </w:t>
      </w:r>
      <w:r w:rsidR="008D4C1D">
        <w:rPr>
          <w:rFonts w:cstheme="minorHAnsi"/>
          <w:iCs/>
          <w:color w:val="000000"/>
          <w:sz w:val="24"/>
          <w:szCs w:val="24"/>
        </w:rPr>
        <w:t>P</w:t>
      </w:r>
      <w:r w:rsidRPr="00B90A18">
        <w:rPr>
          <w:rFonts w:cstheme="minorHAnsi"/>
          <w:iCs/>
          <w:color w:val="000000"/>
          <w:sz w:val="24"/>
          <w:szCs w:val="24"/>
        </w:rPr>
        <w:t>lan developed by the volunteer station that:</w:t>
      </w:r>
    </w:p>
    <w:p w14:paraId="2409793B" w14:textId="149C038E" w:rsidR="00EB01CD" w:rsidRPr="00B90A18" w:rsidRDefault="00EB01CD" w:rsidP="00A21C85">
      <w:pPr>
        <w:autoSpaceDE w:val="0"/>
        <w:autoSpaceDN w:val="0"/>
        <w:adjustRightInd w:val="0"/>
        <w:spacing w:after="0" w:line="240" w:lineRule="auto"/>
        <w:rPr>
          <w:rFonts w:cstheme="minorHAnsi"/>
          <w:iCs/>
          <w:color w:val="000000"/>
          <w:sz w:val="24"/>
          <w:szCs w:val="24"/>
        </w:rPr>
      </w:pPr>
      <w:r w:rsidRPr="00B90A18">
        <w:rPr>
          <w:rFonts w:cstheme="minorHAnsi"/>
          <w:iCs/>
          <w:color w:val="000000"/>
          <w:sz w:val="24"/>
          <w:szCs w:val="24"/>
        </w:rPr>
        <w:tab/>
        <w:t xml:space="preserve">(1) Is approved by the sponsor and accepted by the Foster </w:t>
      </w:r>
      <w:proofErr w:type="gramStart"/>
      <w:r w:rsidRPr="00B90A18">
        <w:rPr>
          <w:rFonts w:cstheme="minorHAnsi"/>
          <w:iCs/>
          <w:color w:val="000000"/>
          <w:sz w:val="24"/>
          <w:szCs w:val="24"/>
        </w:rPr>
        <w:t>Grandparent</w:t>
      </w:r>
      <w:r w:rsidR="00681A89">
        <w:rPr>
          <w:rFonts w:cstheme="minorHAnsi"/>
          <w:iCs/>
          <w:color w:val="000000"/>
          <w:sz w:val="24"/>
          <w:szCs w:val="24"/>
        </w:rPr>
        <w:t>;</w:t>
      </w:r>
      <w:proofErr w:type="gramEnd"/>
    </w:p>
    <w:p w14:paraId="1A7C95A4" w14:textId="404110CA" w:rsidR="00EB01CD" w:rsidRPr="00B90A18" w:rsidRDefault="00EB01CD" w:rsidP="00A21C85">
      <w:pPr>
        <w:autoSpaceDE w:val="0"/>
        <w:autoSpaceDN w:val="0"/>
        <w:adjustRightInd w:val="0"/>
        <w:spacing w:after="0" w:line="240" w:lineRule="auto"/>
        <w:rPr>
          <w:rFonts w:cstheme="minorHAnsi"/>
          <w:iCs/>
          <w:color w:val="000000"/>
          <w:sz w:val="24"/>
          <w:szCs w:val="24"/>
        </w:rPr>
      </w:pPr>
      <w:r w:rsidRPr="00B90A18">
        <w:rPr>
          <w:rFonts w:cstheme="minorHAnsi"/>
          <w:iCs/>
          <w:color w:val="000000"/>
          <w:sz w:val="24"/>
          <w:szCs w:val="24"/>
        </w:rPr>
        <w:tab/>
        <w:t xml:space="preserve">(2) Identifies the individual child(ren) </w:t>
      </w:r>
      <w:r w:rsidR="004F363A" w:rsidRPr="00B90A18">
        <w:rPr>
          <w:rFonts w:cstheme="minorHAnsi"/>
          <w:iCs/>
          <w:color w:val="000000"/>
          <w:sz w:val="24"/>
          <w:szCs w:val="24"/>
        </w:rPr>
        <w:t xml:space="preserve">or </w:t>
      </w:r>
      <w:r w:rsidR="004F363A" w:rsidRPr="00B90A18">
        <w:rPr>
          <w:rFonts w:cstheme="minorHAnsi"/>
          <w:color w:val="000000"/>
          <w:sz w:val="24"/>
          <w:szCs w:val="24"/>
        </w:rPr>
        <w:t>pseudonym</w:t>
      </w:r>
      <w:r w:rsidR="004F363A" w:rsidRPr="00B90A18">
        <w:rPr>
          <w:rFonts w:cstheme="minorHAnsi"/>
          <w:iCs/>
          <w:color w:val="000000"/>
          <w:sz w:val="24"/>
          <w:szCs w:val="24"/>
        </w:rPr>
        <w:t xml:space="preserve"> </w:t>
      </w:r>
      <w:r w:rsidRPr="00B90A18">
        <w:rPr>
          <w:rFonts w:cstheme="minorHAnsi"/>
          <w:iCs/>
          <w:color w:val="000000"/>
          <w:sz w:val="24"/>
          <w:szCs w:val="24"/>
        </w:rPr>
        <w:t xml:space="preserve">to be </w:t>
      </w:r>
      <w:proofErr w:type="gramStart"/>
      <w:r w:rsidRPr="00B90A18">
        <w:rPr>
          <w:rFonts w:cstheme="minorHAnsi"/>
          <w:iCs/>
          <w:color w:val="000000"/>
          <w:sz w:val="24"/>
          <w:szCs w:val="24"/>
        </w:rPr>
        <w:t>served</w:t>
      </w:r>
      <w:r w:rsidR="00681A89">
        <w:rPr>
          <w:rFonts w:cstheme="minorHAnsi"/>
          <w:iCs/>
          <w:color w:val="000000"/>
          <w:sz w:val="24"/>
          <w:szCs w:val="24"/>
        </w:rPr>
        <w:t>;</w:t>
      </w:r>
      <w:proofErr w:type="gramEnd"/>
    </w:p>
    <w:p w14:paraId="739EF41B" w14:textId="1B2DE3AF" w:rsidR="00EB01CD" w:rsidRPr="00B90A18" w:rsidRDefault="00EB01CD" w:rsidP="00DE3AC1">
      <w:pPr>
        <w:autoSpaceDE w:val="0"/>
        <w:autoSpaceDN w:val="0"/>
        <w:adjustRightInd w:val="0"/>
        <w:spacing w:after="0" w:line="240" w:lineRule="auto"/>
        <w:ind w:left="720"/>
        <w:rPr>
          <w:rFonts w:cstheme="minorHAnsi"/>
          <w:iCs/>
          <w:color w:val="000000"/>
          <w:sz w:val="24"/>
          <w:szCs w:val="24"/>
        </w:rPr>
      </w:pPr>
      <w:r w:rsidRPr="00B90A18">
        <w:rPr>
          <w:rFonts w:cstheme="minorHAnsi"/>
          <w:iCs/>
          <w:color w:val="000000"/>
          <w:sz w:val="24"/>
          <w:szCs w:val="24"/>
        </w:rPr>
        <w:t>(3) Identifies the role and activities of the Foster Grandparent and expected outcomes for the</w:t>
      </w:r>
      <w:r w:rsidR="008D4C1D">
        <w:rPr>
          <w:rFonts w:cstheme="minorHAnsi"/>
          <w:iCs/>
          <w:color w:val="000000"/>
          <w:sz w:val="24"/>
          <w:szCs w:val="24"/>
        </w:rPr>
        <w:t xml:space="preserve"> </w:t>
      </w:r>
      <w:r w:rsidRPr="00B90A18">
        <w:rPr>
          <w:rFonts w:cstheme="minorHAnsi"/>
          <w:iCs/>
          <w:color w:val="000000"/>
          <w:sz w:val="24"/>
          <w:szCs w:val="24"/>
        </w:rPr>
        <w:t>child</w:t>
      </w:r>
      <w:r w:rsidR="008D4C1D">
        <w:rPr>
          <w:rFonts w:cstheme="minorHAnsi"/>
          <w:iCs/>
          <w:color w:val="000000"/>
          <w:sz w:val="24"/>
          <w:szCs w:val="24"/>
        </w:rPr>
        <w:t>(ren</w:t>
      </w:r>
      <w:proofErr w:type="gramStart"/>
      <w:r w:rsidR="008D4C1D">
        <w:rPr>
          <w:rFonts w:cstheme="minorHAnsi"/>
          <w:iCs/>
          <w:color w:val="000000"/>
          <w:sz w:val="24"/>
          <w:szCs w:val="24"/>
        </w:rPr>
        <w:t>)</w:t>
      </w:r>
      <w:r w:rsidR="00681A89">
        <w:rPr>
          <w:rFonts w:cstheme="minorHAnsi"/>
          <w:iCs/>
          <w:color w:val="000000"/>
          <w:sz w:val="24"/>
          <w:szCs w:val="24"/>
        </w:rPr>
        <w:t>;</w:t>
      </w:r>
      <w:proofErr w:type="gramEnd"/>
    </w:p>
    <w:p w14:paraId="34079DF4" w14:textId="46CA092F" w:rsidR="00EB01CD" w:rsidRPr="00B90A18" w:rsidRDefault="00EB01CD" w:rsidP="00A21C85">
      <w:pPr>
        <w:autoSpaceDE w:val="0"/>
        <w:autoSpaceDN w:val="0"/>
        <w:adjustRightInd w:val="0"/>
        <w:spacing w:after="0" w:line="240" w:lineRule="auto"/>
        <w:rPr>
          <w:rFonts w:cstheme="minorHAnsi"/>
          <w:iCs/>
          <w:color w:val="000000"/>
          <w:sz w:val="24"/>
          <w:szCs w:val="24"/>
        </w:rPr>
      </w:pPr>
      <w:r w:rsidRPr="00B90A18">
        <w:rPr>
          <w:rFonts w:cstheme="minorHAnsi"/>
          <w:iCs/>
          <w:color w:val="000000"/>
          <w:sz w:val="24"/>
          <w:szCs w:val="24"/>
        </w:rPr>
        <w:tab/>
        <w:t xml:space="preserve">(4) Addresses the </w:t>
      </w:r>
      <w:proofErr w:type="gramStart"/>
      <w:r w:rsidRPr="00B90A18">
        <w:rPr>
          <w:rFonts w:cstheme="minorHAnsi"/>
          <w:iCs/>
          <w:color w:val="000000"/>
          <w:sz w:val="24"/>
          <w:szCs w:val="24"/>
        </w:rPr>
        <w:t>period of time</w:t>
      </w:r>
      <w:proofErr w:type="gramEnd"/>
      <w:r w:rsidRPr="00B90A18">
        <w:rPr>
          <w:rFonts w:cstheme="minorHAnsi"/>
          <w:iCs/>
          <w:color w:val="000000"/>
          <w:sz w:val="24"/>
          <w:szCs w:val="24"/>
        </w:rPr>
        <w:t xml:space="preserve"> each child</w:t>
      </w:r>
      <w:r w:rsidR="008D4C1D">
        <w:rPr>
          <w:rFonts w:cstheme="minorHAnsi"/>
          <w:iCs/>
          <w:color w:val="000000"/>
          <w:sz w:val="24"/>
          <w:szCs w:val="24"/>
        </w:rPr>
        <w:t>(ren)</w:t>
      </w:r>
      <w:r w:rsidRPr="00B90A18">
        <w:rPr>
          <w:rFonts w:cstheme="minorHAnsi"/>
          <w:iCs/>
          <w:color w:val="000000"/>
          <w:sz w:val="24"/>
          <w:szCs w:val="24"/>
        </w:rPr>
        <w:t xml:space="preserve"> should receive such services</w:t>
      </w:r>
      <w:r w:rsidR="00681A89">
        <w:rPr>
          <w:rFonts w:cstheme="minorHAnsi"/>
          <w:iCs/>
          <w:color w:val="000000"/>
          <w:sz w:val="24"/>
          <w:szCs w:val="24"/>
        </w:rPr>
        <w:t>; and</w:t>
      </w:r>
    </w:p>
    <w:p w14:paraId="23437415" w14:textId="4FCF1D06" w:rsidR="00EB01CD" w:rsidRPr="00B90A18" w:rsidRDefault="00EB01CD" w:rsidP="00A21C85">
      <w:pPr>
        <w:autoSpaceDE w:val="0"/>
        <w:autoSpaceDN w:val="0"/>
        <w:adjustRightInd w:val="0"/>
        <w:spacing w:after="0" w:line="240" w:lineRule="auto"/>
        <w:rPr>
          <w:rFonts w:cstheme="minorHAnsi"/>
          <w:iCs/>
          <w:color w:val="000000"/>
          <w:sz w:val="24"/>
          <w:szCs w:val="24"/>
        </w:rPr>
      </w:pPr>
      <w:r w:rsidRPr="00B90A18">
        <w:rPr>
          <w:rFonts w:cstheme="minorHAnsi"/>
          <w:iCs/>
          <w:color w:val="000000"/>
          <w:sz w:val="24"/>
          <w:szCs w:val="24"/>
        </w:rPr>
        <w:tab/>
        <w:t>(5) Is used to review the impact of the assignment on the child(ren)</w:t>
      </w:r>
      <w:r w:rsidR="00681A89">
        <w:rPr>
          <w:rFonts w:cstheme="minorHAnsi"/>
          <w:iCs/>
          <w:color w:val="000000"/>
          <w:sz w:val="24"/>
          <w:szCs w:val="24"/>
        </w:rPr>
        <w:t>.</w:t>
      </w:r>
    </w:p>
    <w:p w14:paraId="6DC90651" w14:textId="77777777" w:rsidR="004E33CA" w:rsidRPr="00B90A18" w:rsidRDefault="004E33CA" w:rsidP="00A21C85">
      <w:pPr>
        <w:autoSpaceDE w:val="0"/>
        <w:autoSpaceDN w:val="0"/>
        <w:adjustRightInd w:val="0"/>
        <w:spacing w:after="0" w:line="240" w:lineRule="auto"/>
        <w:rPr>
          <w:rFonts w:cstheme="minorHAnsi"/>
          <w:iCs/>
          <w:color w:val="000000"/>
          <w:sz w:val="24"/>
          <w:szCs w:val="24"/>
        </w:rPr>
      </w:pPr>
    </w:p>
    <w:p w14:paraId="54045693" w14:textId="2FB2DFD2" w:rsidR="004E33CA" w:rsidRPr="00B90A18" w:rsidRDefault="004E33CA"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Foster Grandparents may assist small groups when, by doing so, they can continue to directly serve the needs of their assigned children. Such as when the assigned child is a part of a small group or when socialization is an outcome objective for the child. </w:t>
      </w:r>
    </w:p>
    <w:p w14:paraId="457A16B3" w14:textId="77777777" w:rsidR="00F671EA" w:rsidRPr="00B90A18" w:rsidRDefault="00F671EA" w:rsidP="00A21C85">
      <w:pPr>
        <w:autoSpaceDE w:val="0"/>
        <w:autoSpaceDN w:val="0"/>
        <w:adjustRightInd w:val="0"/>
        <w:spacing w:after="0" w:line="240" w:lineRule="auto"/>
        <w:ind w:firstLine="360"/>
        <w:rPr>
          <w:rFonts w:cstheme="minorHAnsi"/>
          <w:color w:val="000000"/>
          <w:sz w:val="24"/>
          <w:szCs w:val="24"/>
        </w:rPr>
      </w:pPr>
    </w:p>
    <w:tbl>
      <w:tblPr>
        <w:tblStyle w:val="TableGrid"/>
        <w:tblW w:w="9456" w:type="dxa"/>
        <w:tblInd w:w="265" w:type="dxa"/>
        <w:tblLook w:val="04A0" w:firstRow="1" w:lastRow="0" w:firstColumn="1" w:lastColumn="0" w:noHBand="0" w:noVBand="1"/>
      </w:tblPr>
      <w:tblGrid>
        <w:gridCol w:w="4598"/>
        <w:gridCol w:w="4858"/>
      </w:tblGrid>
      <w:tr w:rsidR="00F671EA" w:rsidRPr="00B90A18" w14:paraId="4A1690C5" w14:textId="77777777" w:rsidTr="00EB4BE2">
        <w:trPr>
          <w:trHeight w:val="282"/>
        </w:trPr>
        <w:tc>
          <w:tcPr>
            <w:tcW w:w="4598" w:type="dxa"/>
          </w:tcPr>
          <w:p w14:paraId="77C5ADEF" w14:textId="77777777" w:rsidR="00F671EA" w:rsidRPr="00B90A18" w:rsidRDefault="00F671EA" w:rsidP="00B11A92">
            <w:pPr>
              <w:autoSpaceDE w:val="0"/>
              <w:autoSpaceDN w:val="0"/>
              <w:adjustRightInd w:val="0"/>
              <w:jc w:val="center"/>
              <w:rPr>
                <w:rFonts w:cstheme="minorHAnsi"/>
                <w:iCs/>
                <w:color w:val="000000"/>
                <w:sz w:val="24"/>
                <w:szCs w:val="24"/>
              </w:rPr>
            </w:pPr>
            <w:r w:rsidRPr="00B90A18">
              <w:rPr>
                <w:rFonts w:cstheme="minorHAnsi"/>
                <w:iCs/>
                <w:color w:val="000000"/>
                <w:sz w:val="24"/>
                <w:szCs w:val="24"/>
              </w:rPr>
              <w:t>Appropriate Assignments</w:t>
            </w:r>
          </w:p>
        </w:tc>
        <w:tc>
          <w:tcPr>
            <w:tcW w:w="4858" w:type="dxa"/>
          </w:tcPr>
          <w:p w14:paraId="75AEB304" w14:textId="77777777" w:rsidR="00F671EA" w:rsidRPr="00B90A18" w:rsidRDefault="00F671EA" w:rsidP="00B11A92">
            <w:pPr>
              <w:autoSpaceDE w:val="0"/>
              <w:autoSpaceDN w:val="0"/>
              <w:adjustRightInd w:val="0"/>
              <w:jc w:val="center"/>
              <w:rPr>
                <w:rFonts w:cstheme="minorHAnsi"/>
                <w:iCs/>
                <w:color w:val="000000"/>
                <w:sz w:val="24"/>
                <w:szCs w:val="24"/>
              </w:rPr>
            </w:pPr>
            <w:r w:rsidRPr="00B90A18">
              <w:rPr>
                <w:rFonts w:cstheme="minorHAnsi"/>
                <w:bCs/>
                <w:color w:val="000000"/>
                <w:sz w:val="24"/>
                <w:szCs w:val="24"/>
              </w:rPr>
              <w:t>Inappropriate Assignments</w:t>
            </w:r>
          </w:p>
        </w:tc>
      </w:tr>
      <w:tr w:rsidR="00F671EA" w:rsidRPr="00B90A18" w14:paraId="73AD9DC8" w14:textId="77777777" w:rsidTr="00EB4BE2">
        <w:trPr>
          <w:trHeight w:val="666"/>
        </w:trPr>
        <w:tc>
          <w:tcPr>
            <w:tcW w:w="4598" w:type="dxa"/>
          </w:tcPr>
          <w:p w14:paraId="5EBCBA32" w14:textId="77777777" w:rsidR="00F671EA" w:rsidRPr="00B90A18" w:rsidRDefault="00F671EA" w:rsidP="00A21C85">
            <w:pPr>
              <w:autoSpaceDE w:val="0"/>
              <w:autoSpaceDN w:val="0"/>
              <w:adjustRightInd w:val="0"/>
              <w:rPr>
                <w:rFonts w:cstheme="minorHAnsi"/>
                <w:iCs/>
                <w:color w:val="000000"/>
                <w:sz w:val="24"/>
                <w:szCs w:val="24"/>
              </w:rPr>
            </w:pPr>
            <w:r w:rsidRPr="00B90A18">
              <w:rPr>
                <w:rFonts w:cstheme="minorHAnsi"/>
                <w:color w:val="000000"/>
                <w:sz w:val="24"/>
                <w:szCs w:val="24"/>
              </w:rPr>
              <w:t>Encouraging the social and emotional development of disadvantaged young children</w:t>
            </w:r>
          </w:p>
        </w:tc>
        <w:tc>
          <w:tcPr>
            <w:tcW w:w="4858" w:type="dxa"/>
          </w:tcPr>
          <w:p w14:paraId="093FE7D5" w14:textId="77777777" w:rsidR="00F671EA" w:rsidRPr="00B90A18" w:rsidRDefault="00F671EA" w:rsidP="00A21C85">
            <w:pPr>
              <w:autoSpaceDE w:val="0"/>
              <w:autoSpaceDN w:val="0"/>
              <w:adjustRightInd w:val="0"/>
              <w:rPr>
                <w:rFonts w:cstheme="minorHAnsi"/>
                <w:iCs/>
                <w:color w:val="000000"/>
                <w:sz w:val="24"/>
                <w:szCs w:val="24"/>
              </w:rPr>
            </w:pPr>
            <w:r w:rsidRPr="00B90A18">
              <w:rPr>
                <w:rFonts w:cstheme="minorHAnsi"/>
                <w:color w:val="000000"/>
                <w:sz w:val="24"/>
                <w:szCs w:val="24"/>
              </w:rPr>
              <w:t>Answering telephones in the front office</w:t>
            </w:r>
          </w:p>
        </w:tc>
      </w:tr>
      <w:tr w:rsidR="00F671EA" w:rsidRPr="00B90A18" w14:paraId="7D105ACF" w14:textId="77777777" w:rsidTr="00EB4BE2">
        <w:trPr>
          <w:trHeight w:val="674"/>
        </w:trPr>
        <w:tc>
          <w:tcPr>
            <w:tcW w:w="4598" w:type="dxa"/>
          </w:tcPr>
          <w:p w14:paraId="668B05D4" w14:textId="77777777" w:rsidR="00F671EA" w:rsidRPr="00B90A18" w:rsidRDefault="00F671EA" w:rsidP="00A21C85">
            <w:pPr>
              <w:autoSpaceDE w:val="0"/>
              <w:autoSpaceDN w:val="0"/>
              <w:adjustRightInd w:val="0"/>
              <w:rPr>
                <w:rFonts w:cstheme="minorHAnsi"/>
                <w:iCs/>
                <w:color w:val="000000"/>
                <w:sz w:val="24"/>
                <w:szCs w:val="24"/>
              </w:rPr>
            </w:pPr>
            <w:r w:rsidRPr="00B90A18">
              <w:rPr>
                <w:rFonts w:cstheme="minorHAnsi"/>
                <w:color w:val="000000"/>
                <w:sz w:val="24"/>
                <w:szCs w:val="24"/>
              </w:rPr>
              <w:t>Reading to a child in a Head Start program</w:t>
            </w:r>
          </w:p>
        </w:tc>
        <w:tc>
          <w:tcPr>
            <w:tcW w:w="4858" w:type="dxa"/>
          </w:tcPr>
          <w:p w14:paraId="7E6B7FBC" w14:textId="77777777" w:rsidR="00F671EA" w:rsidRPr="00B90A18" w:rsidRDefault="00F671EA" w:rsidP="00A21C85">
            <w:pPr>
              <w:autoSpaceDE w:val="0"/>
              <w:autoSpaceDN w:val="0"/>
              <w:adjustRightInd w:val="0"/>
              <w:rPr>
                <w:rFonts w:cstheme="minorHAnsi"/>
                <w:iCs/>
                <w:color w:val="000000"/>
                <w:sz w:val="24"/>
                <w:szCs w:val="24"/>
              </w:rPr>
            </w:pPr>
            <w:r w:rsidRPr="00B90A18">
              <w:rPr>
                <w:rFonts w:cstheme="minorHAnsi"/>
                <w:color w:val="000000"/>
                <w:sz w:val="24"/>
                <w:szCs w:val="24"/>
              </w:rPr>
              <w:t>Preparing classroom materials or performing other teacher’s-aide activities</w:t>
            </w:r>
          </w:p>
        </w:tc>
      </w:tr>
      <w:tr w:rsidR="00F671EA" w:rsidRPr="00B90A18" w14:paraId="5AADCB72" w14:textId="77777777" w:rsidTr="00EB4BE2">
        <w:trPr>
          <w:trHeight w:val="980"/>
        </w:trPr>
        <w:tc>
          <w:tcPr>
            <w:tcW w:w="4598" w:type="dxa"/>
          </w:tcPr>
          <w:p w14:paraId="7778BFCA" w14:textId="77777777" w:rsidR="00F671EA" w:rsidRPr="00B90A18" w:rsidRDefault="00F671EA" w:rsidP="00A21C85">
            <w:pPr>
              <w:autoSpaceDE w:val="0"/>
              <w:autoSpaceDN w:val="0"/>
              <w:adjustRightInd w:val="0"/>
              <w:rPr>
                <w:rFonts w:cstheme="minorHAnsi"/>
                <w:color w:val="000000"/>
                <w:sz w:val="24"/>
                <w:szCs w:val="24"/>
              </w:rPr>
            </w:pPr>
            <w:r w:rsidRPr="00B90A18">
              <w:rPr>
                <w:rFonts w:cstheme="minorHAnsi"/>
                <w:color w:val="000000"/>
                <w:sz w:val="24"/>
                <w:szCs w:val="24"/>
              </w:rPr>
              <w:t>Teaching English to a child for whom it is a second language</w:t>
            </w:r>
          </w:p>
        </w:tc>
        <w:tc>
          <w:tcPr>
            <w:tcW w:w="4858" w:type="dxa"/>
          </w:tcPr>
          <w:p w14:paraId="6E62ADAE" w14:textId="77777777" w:rsidR="00F671EA" w:rsidRPr="00B90A18" w:rsidRDefault="00F671EA" w:rsidP="00A21C85">
            <w:pPr>
              <w:autoSpaceDE w:val="0"/>
              <w:autoSpaceDN w:val="0"/>
              <w:adjustRightInd w:val="0"/>
              <w:rPr>
                <w:rFonts w:cstheme="minorHAnsi"/>
                <w:iCs/>
                <w:color w:val="000000"/>
                <w:sz w:val="24"/>
                <w:szCs w:val="24"/>
              </w:rPr>
            </w:pPr>
            <w:r w:rsidRPr="00B90A18">
              <w:rPr>
                <w:rFonts w:cstheme="minorHAnsi"/>
                <w:color w:val="000000"/>
                <w:sz w:val="24"/>
                <w:szCs w:val="24"/>
              </w:rPr>
              <w:t>Being solely responsible for watching children while a teacher or instructor is otherwise engaged</w:t>
            </w:r>
          </w:p>
        </w:tc>
      </w:tr>
      <w:tr w:rsidR="00F671EA" w:rsidRPr="00B90A18" w14:paraId="12C03A59" w14:textId="77777777" w:rsidTr="00EB4BE2">
        <w:trPr>
          <w:trHeight w:val="579"/>
        </w:trPr>
        <w:tc>
          <w:tcPr>
            <w:tcW w:w="4598" w:type="dxa"/>
          </w:tcPr>
          <w:p w14:paraId="5862A928" w14:textId="77777777" w:rsidR="00F671EA" w:rsidRPr="00B90A18" w:rsidRDefault="00F671EA" w:rsidP="00A21C85">
            <w:pPr>
              <w:autoSpaceDE w:val="0"/>
              <w:autoSpaceDN w:val="0"/>
              <w:adjustRightInd w:val="0"/>
              <w:rPr>
                <w:rFonts w:cstheme="minorHAnsi"/>
                <w:color w:val="000000"/>
                <w:sz w:val="24"/>
                <w:szCs w:val="24"/>
              </w:rPr>
            </w:pPr>
            <w:r w:rsidRPr="00B90A18">
              <w:rPr>
                <w:rFonts w:cstheme="minorHAnsi"/>
                <w:color w:val="000000"/>
                <w:sz w:val="24"/>
                <w:szCs w:val="24"/>
              </w:rPr>
              <w:t>Tutoring disadvantaged youth towards GED completion</w:t>
            </w:r>
          </w:p>
        </w:tc>
        <w:tc>
          <w:tcPr>
            <w:tcW w:w="4858" w:type="dxa"/>
          </w:tcPr>
          <w:p w14:paraId="5C004E14" w14:textId="77777777" w:rsidR="00F671EA" w:rsidRPr="00B90A18" w:rsidRDefault="00F671EA" w:rsidP="00A21C85">
            <w:pPr>
              <w:autoSpaceDE w:val="0"/>
              <w:autoSpaceDN w:val="0"/>
              <w:adjustRightInd w:val="0"/>
              <w:rPr>
                <w:rFonts w:cstheme="minorHAnsi"/>
                <w:color w:val="000000"/>
                <w:sz w:val="24"/>
                <w:szCs w:val="24"/>
              </w:rPr>
            </w:pPr>
            <w:r w:rsidRPr="00B90A18">
              <w:rPr>
                <w:rFonts w:cstheme="minorHAnsi"/>
                <w:color w:val="000000"/>
                <w:sz w:val="24"/>
                <w:szCs w:val="24"/>
              </w:rPr>
              <w:t>Any role that would otherwise be performed by an employed worker</w:t>
            </w:r>
          </w:p>
        </w:tc>
      </w:tr>
    </w:tbl>
    <w:p w14:paraId="738B1D14" w14:textId="77777777" w:rsidR="00825152" w:rsidRPr="00B90A18" w:rsidRDefault="00825152" w:rsidP="00A21C85">
      <w:pPr>
        <w:autoSpaceDE w:val="0"/>
        <w:autoSpaceDN w:val="0"/>
        <w:adjustRightInd w:val="0"/>
        <w:spacing w:after="0" w:line="240" w:lineRule="auto"/>
        <w:rPr>
          <w:rFonts w:cstheme="minorHAnsi"/>
          <w:color w:val="000000"/>
          <w:sz w:val="24"/>
          <w:szCs w:val="24"/>
        </w:rPr>
      </w:pPr>
    </w:p>
    <w:p w14:paraId="3AE783AC" w14:textId="77777777" w:rsidR="00F671EA" w:rsidRPr="00B90A18" w:rsidRDefault="00F671EA" w:rsidP="00A21C85">
      <w:pPr>
        <w:pStyle w:val="Heading3"/>
        <w:spacing w:before="0" w:line="240" w:lineRule="auto"/>
        <w:rPr>
          <w:rFonts w:asciiTheme="minorHAnsi" w:hAnsiTheme="minorHAnsi" w:cstheme="minorHAnsi"/>
          <w:color w:val="auto"/>
        </w:rPr>
      </w:pPr>
      <w:bookmarkStart w:id="27" w:name="_Toc95479963"/>
      <w:r w:rsidRPr="00B90A18">
        <w:rPr>
          <w:rFonts w:asciiTheme="minorHAnsi" w:hAnsiTheme="minorHAnsi" w:cstheme="minorHAnsi"/>
          <w:color w:val="auto"/>
        </w:rPr>
        <w:t>SELECTION OF ASSIGNMENTS</w:t>
      </w:r>
      <w:bookmarkEnd w:id="27"/>
      <w:r w:rsidRPr="00B90A18">
        <w:rPr>
          <w:rFonts w:asciiTheme="minorHAnsi" w:hAnsiTheme="minorHAnsi" w:cstheme="minorHAnsi"/>
          <w:color w:val="auto"/>
        </w:rPr>
        <w:t xml:space="preserve"> </w:t>
      </w:r>
      <w:r w:rsidR="00865595" w:rsidRPr="00B90A18">
        <w:rPr>
          <w:rFonts w:asciiTheme="minorHAnsi" w:hAnsiTheme="minorHAnsi" w:cstheme="minorHAnsi"/>
          <w:color w:val="auto"/>
        </w:rPr>
        <w:t xml:space="preserve">  </w:t>
      </w:r>
    </w:p>
    <w:p w14:paraId="5EB33D9E" w14:textId="15424737"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1) A</w:t>
      </w:r>
      <w:r w:rsidRPr="007A21B8">
        <w:rPr>
          <w:rFonts w:cstheme="minorHAnsi"/>
          <w:color w:val="000000"/>
          <w:sz w:val="24"/>
          <w:szCs w:val="24"/>
        </w:rPr>
        <w:t>ssignments</w:t>
      </w:r>
      <w:r w:rsidRPr="00B90A18">
        <w:rPr>
          <w:rFonts w:cstheme="minorHAnsi"/>
          <w:color w:val="000000"/>
          <w:sz w:val="24"/>
          <w:szCs w:val="24"/>
        </w:rPr>
        <w:t xml:space="preserve"> and terms of service, including the service schedule, should reflect individual Foster Grandparent preferences and skill set along with the needs of children. Project and volunteer station staff should ensure that a range of service opportunities are available to provide a choice of assignments for Foster Grandparents. </w:t>
      </w:r>
    </w:p>
    <w:p w14:paraId="1D4FB1F7" w14:textId="1697677B"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 xml:space="preserve">2) Because Foster Grandparents are a limited resource, assignments should be carefully selected, </w:t>
      </w:r>
      <w:proofErr w:type="gramStart"/>
      <w:r w:rsidRPr="00B90A18">
        <w:rPr>
          <w:rFonts w:cstheme="minorHAnsi"/>
          <w:color w:val="000000"/>
          <w:sz w:val="24"/>
          <w:szCs w:val="24"/>
        </w:rPr>
        <w:t>taking into account</w:t>
      </w:r>
      <w:proofErr w:type="gramEnd"/>
      <w:r w:rsidRPr="00B90A18">
        <w:rPr>
          <w:rFonts w:cstheme="minorHAnsi"/>
          <w:color w:val="000000"/>
          <w:sz w:val="24"/>
          <w:szCs w:val="24"/>
        </w:rPr>
        <w:t xml:space="preserve"> outcomes objectives for children with special and exceptional needs, or in circumstances that limit their academic, social, or emotional development, such as their potential to achieve significant improvements in their lives. </w:t>
      </w:r>
    </w:p>
    <w:p w14:paraId="156B02DC" w14:textId="77777777" w:rsidR="00775A8F" w:rsidRPr="00B90A18" w:rsidRDefault="00775A8F" w:rsidP="00A21C85">
      <w:pPr>
        <w:pStyle w:val="Heading3"/>
        <w:spacing w:before="0" w:line="240" w:lineRule="auto"/>
        <w:rPr>
          <w:rFonts w:asciiTheme="minorHAnsi" w:hAnsiTheme="minorHAnsi" w:cstheme="minorHAnsi"/>
          <w:color w:val="auto"/>
        </w:rPr>
      </w:pPr>
    </w:p>
    <w:p w14:paraId="45597941" w14:textId="0D1E3753" w:rsidR="00F671EA" w:rsidRPr="00B90A18" w:rsidRDefault="00F671EA" w:rsidP="00A21C85">
      <w:pPr>
        <w:pStyle w:val="Heading3"/>
        <w:spacing w:before="0" w:line="240" w:lineRule="auto"/>
        <w:rPr>
          <w:rFonts w:asciiTheme="minorHAnsi" w:hAnsiTheme="minorHAnsi" w:cstheme="minorHAnsi"/>
          <w:color w:val="auto"/>
        </w:rPr>
      </w:pPr>
      <w:bookmarkStart w:id="28" w:name="_Toc95479964"/>
      <w:r w:rsidRPr="00B90A18">
        <w:rPr>
          <w:rFonts w:asciiTheme="minorHAnsi" w:hAnsiTheme="minorHAnsi" w:cstheme="minorHAnsi"/>
          <w:color w:val="auto"/>
        </w:rPr>
        <w:t>CHILDREN SERVED BY FOSTER GRANDPARENT</w:t>
      </w:r>
      <w:r w:rsidR="00DE3AC1">
        <w:rPr>
          <w:rFonts w:asciiTheme="minorHAnsi" w:hAnsiTheme="minorHAnsi" w:cstheme="minorHAnsi"/>
          <w:color w:val="auto"/>
        </w:rPr>
        <w:t>S</w:t>
      </w:r>
      <w:bookmarkEnd w:id="28"/>
    </w:p>
    <w:p w14:paraId="148D8975" w14:textId="1DC38DEB" w:rsidR="00F671EA" w:rsidRPr="00B90A18" w:rsidRDefault="00F671EA"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1) Children assigned to Foster Grandparents must be under 21 years of age</w:t>
      </w:r>
    </w:p>
    <w:p w14:paraId="14DF14FD" w14:textId="72284377" w:rsidR="00EA31B6"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 xml:space="preserve">2) When a Foster Grandparent is assigned to a child with a disability, the assignment may continue beyond the child's 21st birthday, provided the following conditions specified in 45 CFR 2552.82 are met: </w:t>
      </w:r>
    </w:p>
    <w:p w14:paraId="4D34EC53" w14:textId="57995DEC" w:rsidR="00F671EA" w:rsidRPr="00B90A18" w:rsidRDefault="00F671EA" w:rsidP="00F247A0">
      <w:pPr>
        <w:autoSpaceDE w:val="0"/>
        <w:autoSpaceDN w:val="0"/>
        <w:adjustRightInd w:val="0"/>
        <w:spacing w:after="0" w:line="240" w:lineRule="auto"/>
        <w:ind w:left="1440"/>
        <w:rPr>
          <w:rFonts w:cstheme="minorHAnsi"/>
          <w:color w:val="000000"/>
          <w:sz w:val="24"/>
          <w:szCs w:val="24"/>
        </w:rPr>
      </w:pPr>
      <w:r w:rsidRPr="00B90A18">
        <w:rPr>
          <w:rFonts w:cstheme="minorHAnsi"/>
          <w:color w:val="000000"/>
          <w:sz w:val="24"/>
          <w:szCs w:val="24"/>
        </w:rPr>
        <w:lastRenderedPageBreak/>
        <w:t>a) The Foster Grandparent was assigned to the child before the child reached 21 years of age</w:t>
      </w:r>
      <w:r w:rsidR="00681A89">
        <w:rPr>
          <w:rFonts w:cstheme="minorHAnsi"/>
          <w:color w:val="000000"/>
          <w:sz w:val="24"/>
          <w:szCs w:val="24"/>
        </w:rPr>
        <w:t>.</w:t>
      </w:r>
    </w:p>
    <w:p w14:paraId="025B11C2" w14:textId="31B51268" w:rsidR="00F671EA" w:rsidRPr="00B90A18" w:rsidRDefault="00F671EA" w:rsidP="00F247A0">
      <w:pPr>
        <w:autoSpaceDE w:val="0"/>
        <w:autoSpaceDN w:val="0"/>
        <w:adjustRightInd w:val="0"/>
        <w:spacing w:after="0" w:line="240" w:lineRule="auto"/>
        <w:ind w:left="1440"/>
        <w:rPr>
          <w:rFonts w:cstheme="minorHAnsi"/>
          <w:color w:val="000000"/>
          <w:sz w:val="24"/>
          <w:szCs w:val="24"/>
        </w:rPr>
      </w:pPr>
      <w:r w:rsidRPr="00B90A18">
        <w:rPr>
          <w:rFonts w:cstheme="minorHAnsi"/>
          <w:color w:val="000000"/>
          <w:sz w:val="24"/>
          <w:szCs w:val="24"/>
        </w:rPr>
        <w:t>b) The volunteer station professional staff responsible for the child's care certifies that</w:t>
      </w:r>
      <w:r w:rsidR="00F247A0">
        <w:rPr>
          <w:rFonts w:cstheme="minorHAnsi"/>
          <w:color w:val="000000"/>
          <w:sz w:val="24"/>
          <w:szCs w:val="24"/>
        </w:rPr>
        <w:t xml:space="preserve"> </w:t>
      </w:r>
      <w:r w:rsidRPr="00B90A18">
        <w:rPr>
          <w:rFonts w:cstheme="minorHAnsi"/>
          <w:color w:val="000000"/>
          <w:sz w:val="24"/>
          <w:szCs w:val="24"/>
        </w:rPr>
        <w:t>continued assignment is in the best interest of both the Foster Grandparent and the child</w:t>
      </w:r>
      <w:r w:rsidR="00681A89">
        <w:rPr>
          <w:rFonts w:cstheme="minorHAnsi"/>
          <w:color w:val="000000"/>
          <w:sz w:val="24"/>
          <w:szCs w:val="24"/>
        </w:rPr>
        <w:t>.</w:t>
      </w:r>
    </w:p>
    <w:p w14:paraId="7AC4FEA3" w14:textId="0A8FFA4C" w:rsidR="00F671EA" w:rsidRPr="00B90A18" w:rsidRDefault="00F671EA" w:rsidP="00F247A0">
      <w:pPr>
        <w:autoSpaceDE w:val="0"/>
        <w:autoSpaceDN w:val="0"/>
        <w:adjustRightInd w:val="0"/>
        <w:spacing w:after="0" w:line="240" w:lineRule="auto"/>
        <w:ind w:left="1440"/>
        <w:rPr>
          <w:rFonts w:cstheme="minorHAnsi"/>
          <w:color w:val="000000"/>
          <w:sz w:val="24"/>
          <w:szCs w:val="24"/>
        </w:rPr>
      </w:pPr>
      <w:r w:rsidRPr="00B90A18">
        <w:rPr>
          <w:rFonts w:cstheme="minorHAnsi"/>
          <w:color w:val="000000"/>
          <w:sz w:val="24"/>
          <w:szCs w:val="24"/>
        </w:rPr>
        <w:t>c) The Foster Grandparent, sponsor, volunteer station professional staff, and the child's parent or person legally responsible for the child, agree to the continued assignment</w:t>
      </w:r>
      <w:r w:rsidR="00681A89">
        <w:rPr>
          <w:rFonts w:cstheme="minorHAnsi"/>
          <w:color w:val="000000"/>
          <w:sz w:val="24"/>
          <w:szCs w:val="24"/>
        </w:rPr>
        <w:t>.</w:t>
      </w:r>
    </w:p>
    <w:p w14:paraId="7269B823" w14:textId="5081F945"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3) In cases where the assigned Foster Grandparent becomes unavailable to serve a particular individual with a disability, the sponsor may select another Foster Grandparent to continue the service</w:t>
      </w:r>
      <w:r w:rsidR="00681A89">
        <w:rPr>
          <w:rFonts w:cstheme="minorHAnsi"/>
          <w:color w:val="000000"/>
          <w:sz w:val="24"/>
          <w:szCs w:val="24"/>
        </w:rPr>
        <w:t>.</w:t>
      </w:r>
    </w:p>
    <w:p w14:paraId="5CCA1079" w14:textId="77777777" w:rsidR="00BE31A1" w:rsidRPr="00B90A18" w:rsidRDefault="00BE31A1" w:rsidP="00A21C85">
      <w:pPr>
        <w:autoSpaceDE w:val="0"/>
        <w:autoSpaceDN w:val="0"/>
        <w:adjustRightInd w:val="0"/>
        <w:spacing w:after="0" w:line="240" w:lineRule="auto"/>
        <w:ind w:left="360"/>
        <w:rPr>
          <w:rFonts w:cstheme="minorHAnsi"/>
          <w:color w:val="000000"/>
          <w:sz w:val="24"/>
          <w:szCs w:val="24"/>
        </w:rPr>
      </w:pPr>
    </w:p>
    <w:p w14:paraId="4EE6D23D" w14:textId="77777777" w:rsidR="0040585E" w:rsidRPr="00B90A18" w:rsidRDefault="0040585E" w:rsidP="00A21C85">
      <w:pPr>
        <w:pStyle w:val="Heading3"/>
        <w:spacing w:before="0" w:line="240" w:lineRule="auto"/>
        <w:rPr>
          <w:rFonts w:asciiTheme="minorHAnsi" w:hAnsiTheme="minorHAnsi" w:cstheme="minorHAnsi"/>
          <w:color w:val="auto"/>
        </w:rPr>
      </w:pPr>
      <w:bookmarkStart w:id="29" w:name="_Toc95479965"/>
      <w:r w:rsidRPr="00681A89">
        <w:rPr>
          <w:rFonts w:asciiTheme="minorHAnsi" w:hAnsiTheme="minorHAnsi" w:cstheme="minorHAnsi"/>
          <w:color w:val="auto"/>
        </w:rPr>
        <w:t>S</w:t>
      </w:r>
      <w:r w:rsidR="00040142" w:rsidRPr="00681A89">
        <w:rPr>
          <w:rFonts w:asciiTheme="minorHAnsi" w:hAnsiTheme="minorHAnsi" w:cstheme="minorHAnsi"/>
          <w:color w:val="auto"/>
        </w:rPr>
        <w:t>ELECTION OF</w:t>
      </w:r>
      <w:r w:rsidR="00040142" w:rsidRPr="00B90A18">
        <w:rPr>
          <w:rFonts w:asciiTheme="minorHAnsi" w:hAnsiTheme="minorHAnsi" w:cstheme="minorHAnsi"/>
          <w:color w:val="auto"/>
        </w:rPr>
        <w:t xml:space="preserve"> CHILDREN TO BE SERVED</w:t>
      </w:r>
      <w:bookmarkEnd w:id="29"/>
      <w:r w:rsidR="00040142" w:rsidRPr="00B90A18">
        <w:rPr>
          <w:rFonts w:asciiTheme="minorHAnsi" w:hAnsiTheme="minorHAnsi" w:cstheme="minorHAnsi"/>
          <w:color w:val="auto"/>
        </w:rPr>
        <w:t xml:space="preserve"> </w:t>
      </w:r>
      <w:r w:rsidRPr="00B90A18">
        <w:rPr>
          <w:rFonts w:asciiTheme="minorHAnsi" w:hAnsiTheme="minorHAnsi" w:cstheme="minorHAnsi"/>
          <w:color w:val="auto"/>
        </w:rPr>
        <w:t xml:space="preserve"> </w:t>
      </w:r>
    </w:p>
    <w:p w14:paraId="081C57AA" w14:textId="22715B97" w:rsidR="0040585E" w:rsidRPr="00B90A18" w:rsidRDefault="0040585E"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Volunteer station professional staff are responsible for, and project staff must concur in, the selection of individual children to be served by each Foster Grandparent</w:t>
      </w:r>
      <w:r w:rsidR="003919A6">
        <w:rPr>
          <w:rFonts w:cstheme="minorHAnsi"/>
          <w:color w:val="000000"/>
          <w:sz w:val="24"/>
          <w:szCs w:val="24"/>
        </w:rPr>
        <w:t xml:space="preserve"> </w:t>
      </w:r>
      <w:r w:rsidRPr="00B90A18">
        <w:rPr>
          <w:rFonts w:cstheme="minorHAnsi"/>
          <w:color w:val="000000"/>
          <w:sz w:val="24"/>
          <w:szCs w:val="24"/>
        </w:rPr>
        <w:t>in accordance with the criteria and definitions in the FGP regulations for children with special needs, children having exceptional needs, or children in circumstances that limit their academic, social, or emotional development</w:t>
      </w:r>
      <w:r w:rsidR="00BE5473">
        <w:rPr>
          <w:rFonts w:cstheme="minorHAnsi"/>
          <w:color w:val="000000"/>
          <w:sz w:val="24"/>
          <w:szCs w:val="24"/>
        </w:rPr>
        <w:t>.</w:t>
      </w:r>
      <w:r w:rsidRPr="00B90A18">
        <w:rPr>
          <w:rFonts w:cstheme="minorHAnsi"/>
          <w:color w:val="000000"/>
          <w:sz w:val="24"/>
          <w:szCs w:val="24"/>
        </w:rPr>
        <w:t xml:space="preserve"> In an educational setting, the professional may be an educator, counselor, or other appropriate professional.</w:t>
      </w:r>
      <w:r w:rsidR="00BE5473">
        <w:rPr>
          <w:rFonts w:cstheme="minorHAnsi"/>
          <w:color w:val="000000"/>
          <w:sz w:val="24"/>
          <w:szCs w:val="24"/>
        </w:rPr>
        <w:t xml:space="preserve"> </w:t>
      </w:r>
      <w:r w:rsidRPr="00B90A18">
        <w:rPr>
          <w:rFonts w:cstheme="minorHAnsi"/>
          <w:color w:val="000000"/>
          <w:sz w:val="24"/>
          <w:szCs w:val="24"/>
        </w:rPr>
        <w:t xml:space="preserve">In a health setting, the professional may be a physician, psychiatrist, psychologist, registered nurse or licensed practical nurse, physical therapist, or similar professional. In these and other settings, the primary requirement is that the person evaluating the child's need has had professional training in a field directly related to the child's need. </w:t>
      </w:r>
    </w:p>
    <w:p w14:paraId="425BBEA5" w14:textId="77777777" w:rsidR="0040585E" w:rsidRPr="00B90A18" w:rsidRDefault="0040585E" w:rsidP="00A21C85">
      <w:pPr>
        <w:autoSpaceDE w:val="0"/>
        <w:autoSpaceDN w:val="0"/>
        <w:adjustRightInd w:val="0"/>
        <w:spacing w:after="0" w:line="240" w:lineRule="auto"/>
        <w:rPr>
          <w:rFonts w:cstheme="minorHAnsi"/>
          <w:color w:val="000000"/>
          <w:sz w:val="24"/>
          <w:szCs w:val="24"/>
        </w:rPr>
      </w:pPr>
    </w:p>
    <w:p w14:paraId="54AD8806" w14:textId="77777777" w:rsidR="0040585E" w:rsidRPr="00B90A18" w:rsidRDefault="0040585E" w:rsidP="00390D84">
      <w:pPr>
        <w:pStyle w:val="Heading3"/>
        <w:tabs>
          <w:tab w:val="center" w:pos="5040"/>
        </w:tabs>
        <w:spacing w:before="0" w:line="240" w:lineRule="auto"/>
        <w:rPr>
          <w:rFonts w:asciiTheme="minorHAnsi" w:hAnsiTheme="minorHAnsi" w:cstheme="minorHAnsi"/>
          <w:color w:val="auto"/>
        </w:rPr>
      </w:pPr>
      <w:bookmarkStart w:id="30" w:name="_Toc95479966"/>
      <w:r w:rsidRPr="00B90A18">
        <w:rPr>
          <w:rFonts w:asciiTheme="minorHAnsi" w:hAnsiTheme="minorHAnsi" w:cstheme="minorHAnsi"/>
          <w:color w:val="auto"/>
        </w:rPr>
        <w:t>TERMINATION OF ASSIGNMENTS</w:t>
      </w:r>
      <w:bookmarkEnd w:id="30"/>
      <w:r w:rsidRPr="00B90A18">
        <w:rPr>
          <w:rFonts w:asciiTheme="minorHAnsi" w:hAnsiTheme="minorHAnsi" w:cstheme="minorHAnsi"/>
          <w:color w:val="auto"/>
        </w:rPr>
        <w:t xml:space="preserve"> </w:t>
      </w:r>
      <w:r w:rsidR="00390D84" w:rsidRPr="00B90A18">
        <w:rPr>
          <w:rFonts w:asciiTheme="minorHAnsi" w:hAnsiTheme="minorHAnsi" w:cstheme="minorHAnsi"/>
          <w:color w:val="auto"/>
        </w:rPr>
        <w:tab/>
      </w:r>
    </w:p>
    <w:p w14:paraId="20481DFB" w14:textId="799D7189" w:rsidR="0040585E" w:rsidRPr="003D5F98" w:rsidRDefault="0040585E" w:rsidP="003D5F98">
      <w:pPr>
        <w:pStyle w:val="ListParagraph"/>
        <w:numPr>
          <w:ilvl w:val="0"/>
          <w:numId w:val="20"/>
        </w:numPr>
        <w:autoSpaceDE w:val="0"/>
        <w:autoSpaceDN w:val="0"/>
        <w:adjustRightInd w:val="0"/>
        <w:spacing w:after="0" w:line="240" w:lineRule="auto"/>
        <w:rPr>
          <w:rFonts w:cstheme="minorHAnsi"/>
          <w:color w:val="000000"/>
          <w:sz w:val="24"/>
          <w:szCs w:val="24"/>
        </w:rPr>
      </w:pPr>
      <w:r w:rsidRPr="003D5F98">
        <w:rPr>
          <w:rFonts w:cstheme="minorHAnsi"/>
          <w:color w:val="000000"/>
          <w:sz w:val="24"/>
          <w:szCs w:val="24"/>
        </w:rPr>
        <w:t xml:space="preserve">When possible, plans should be made to phase out the Foster Grandparent to child relationship gradually to avoid a sudden disruption. Under the following conditions, discontinuance of a relationship should be arranged with the guidance of volunteer station professional staff </w:t>
      </w:r>
      <w:proofErr w:type="gramStart"/>
      <w:r w:rsidRPr="003D5F98">
        <w:rPr>
          <w:rFonts w:cstheme="minorHAnsi"/>
          <w:color w:val="000000"/>
          <w:sz w:val="24"/>
          <w:szCs w:val="24"/>
        </w:rPr>
        <w:t>when :</w:t>
      </w:r>
      <w:proofErr w:type="gramEnd"/>
      <w:r w:rsidRPr="003D5F98">
        <w:rPr>
          <w:rFonts w:cstheme="minorHAnsi"/>
          <w:color w:val="000000"/>
          <w:sz w:val="24"/>
          <w:szCs w:val="24"/>
        </w:rPr>
        <w:t xml:space="preserve"> </w:t>
      </w:r>
    </w:p>
    <w:p w14:paraId="09B2EAD2" w14:textId="48B6DC1B" w:rsidR="0040585E" w:rsidRPr="00B90A18" w:rsidRDefault="0040585E" w:rsidP="00681A89">
      <w:pPr>
        <w:autoSpaceDE w:val="0"/>
        <w:autoSpaceDN w:val="0"/>
        <w:adjustRightInd w:val="0"/>
        <w:spacing w:after="0" w:line="240" w:lineRule="auto"/>
        <w:ind w:left="1440"/>
        <w:rPr>
          <w:rFonts w:cstheme="minorHAnsi"/>
          <w:color w:val="000000"/>
          <w:sz w:val="24"/>
          <w:szCs w:val="24"/>
        </w:rPr>
      </w:pPr>
      <w:r w:rsidRPr="00B90A18">
        <w:rPr>
          <w:rFonts w:cstheme="minorHAnsi"/>
          <w:color w:val="000000"/>
          <w:sz w:val="24"/>
          <w:szCs w:val="24"/>
        </w:rPr>
        <w:t xml:space="preserve">a) </w:t>
      </w:r>
      <w:r w:rsidR="0093772B">
        <w:rPr>
          <w:rFonts w:cstheme="minorHAnsi"/>
          <w:color w:val="000000"/>
          <w:sz w:val="24"/>
          <w:szCs w:val="24"/>
        </w:rPr>
        <w:t>A c</w:t>
      </w:r>
      <w:r w:rsidRPr="00B90A18">
        <w:rPr>
          <w:rFonts w:cstheme="minorHAnsi"/>
          <w:color w:val="000000"/>
          <w:sz w:val="24"/>
          <w:szCs w:val="24"/>
        </w:rPr>
        <w:t>hild's need for individual attention through a person-to-person relationship diminishes</w:t>
      </w:r>
      <w:r w:rsidR="00681A89">
        <w:rPr>
          <w:rFonts w:cstheme="minorHAnsi"/>
          <w:color w:val="000000"/>
          <w:sz w:val="24"/>
          <w:szCs w:val="24"/>
        </w:rPr>
        <w:t>.</w:t>
      </w:r>
    </w:p>
    <w:p w14:paraId="2FE73C74" w14:textId="7D3621DE" w:rsidR="0040585E" w:rsidRPr="00B90A18" w:rsidRDefault="0040585E" w:rsidP="00681A89">
      <w:pPr>
        <w:autoSpaceDE w:val="0"/>
        <w:autoSpaceDN w:val="0"/>
        <w:adjustRightInd w:val="0"/>
        <w:spacing w:after="0" w:line="240" w:lineRule="auto"/>
        <w:ind w:left="720" w:firstLine="720"/>
        <w:rPr>
          <w:rFonts w:cstheme="minorHAnsi"/>
          <w:color w:val="000000"/>
          <w:sz w:val="24"/>
          <w:szCs w:val="24"/>
        </w:rPr>
      </w:pPr>
      <w:r w:rsidRPr="00B90A18">
        <w:rPr>
          <w:rFonts w:cstheme="minorHAnsi"/>
          <w:color w:val="000000"/>
          <w:sz w:val="24"/>
          <w:szCs w:val="24"/>
        </w:rPr>
        <w:t xml:space="preserve">b) </w:t>
      </w:r>
      <w:r w:rsidR="0093772B">
        <w:rPr>
          <w:rFonts w:cstheme="minorHAnsi"/>
          <w:color w:val="000000"/>
          <w:sz w:val="24"/>
          <w:szCs w:val="24"/>
        </w:rPr>
        <w:t>A r</w:t>
      </w:r>
      <w:r w:rsidRPr="00B90A18">
        <w:rPr>
          <w:rFonts w:cstheme="minorHAnsi"/>
          <w:color w:val="000000"/>
          <w:sz w:val="24"/>
          <w:szCs w:val="24"/>
        </w:rPr>
        <w:t>elationship is no longer satisfying for the Foster Grandparent</w:t>
      </w:r>
      <w:r w:rsidR="00681A89">
        <w:rPr>
          <w:rFonts w:cstheme="minorHAnsi"/>
          <w:color w:val="000000"/>
          <w:sz w:val="24"/>
          <w:szCs w:val="24"/>
        </w:rPr>
        <w:t>.</w:t>
      </w:r>
    </w:p>
    <w:p w14:paraId="5506F087" w14:textId="1E44C35A" w:rsidR="0040585E" w:rsidRPr="00B90A18" w:rsidRDefault="0040585E" w:rsidP="00681A89">
      <w:pPr>
        <w:autoSpaceDE w:val="0"/>
        <w:autoSpaceDN w:val="0"/>
        <w:adjustRightInd w:val="0"/>
        <w:spacing w:after="0" w:line="240" w:lineRule="auto"/>
        <w:ind w:left="720" w:firstLine="720"/>
        <w:rPr>
          <w:rFonts w:cstheme="minorHAnsi"/>
          <w:color w:val="000000"/>
          <w:sz w:val="24"/>
          <w:szCs w:val="24"/>
        </w:rPr>
      </w:pPr>
      <w:r w:rsidRPr="00B90A18">
        <w:rPr>
          <w:rFonts w:cstheme="minorHAnsi"/>
          <w:color w:val="000000"/>
          <w:sz w:val="24"/>
          <w:szCs w:val="24"/>
        </w:rPr>
        <w:t xml:space="preserve">c) </w:t>
      </w:r>
      <w:r w:rsidR="0093772B">
        <w:rPr>
          <w:rFonts w:cstheme="minorHAnsi"/>
          <w:color w:val="000000"/>
          <w:sz w:val="24"/>
          <w:szCs w:val="24"/>
        </w:rPr>
        <w:t>A c</w:t>
      </w:r>
      <w:r w:rsidRPr="00B90A18">
        <w:rPr>
          <w:rFonts w:cstheme="minorHAnsi"/>
          <w:color w:val="000000"/>
          <w:sz w:val="24"/>
          <w:szCs w:val="24"/>
        </w:rPr>
        <w:t>hild becomes unmanageable in terms of size, strength, or behavior</w:t>
      </w:r>
      <w:r w:rsidR="00681A89">
        <w:rPr>
          <w:rFonts w:cstheme="minorHAnsi"/>
          <w:color w:val="000000"/>
          <w:sz w:val="24"/>
          <w:szCs w:val="24"/>
        </w:rPr>
        <w:t>.</w:t>
      </w:r>
    </w:p>
    <w:p w14:paraId="06464257" w14:textId="640802CE" w:rsidR="0040585E" w:rsidRPr="00B90A18" w:rsidRDefault="0040585E" w:rsidP="00681A89">
      <w:pPr>
        <w:autoSpaceDE w:val="0"/>
        <w:autoSpaceDN w:val="0"/>
        <w:adjustRightInd w:val="0"/>
        <w:spacing w:after="0" w:line="240" w:lineRule="auto"/>
        <w:ind w:left="720" w:firstLine="720"/>
        <w:rPr>
          <w:rFonts w:cstheme="minorHAnsi"/>
          <w:color w:val="000000"/>
          <w:sz w:val="24"/>
          <w:szCs w:val="24"/>
        </w:rPr>
      </w:pPr>
      <w:r w:rsidRPr="00B90A18">
        <w:rPr>
          <w:rFonts w:cstheme="minorHAnsi"/>
          <w:color w:val="000000"/>
          <w:sz w:val="24"/>
          <w:szCs w:val="24"/>
        </w:rPr>
        <w:t xml:space="preserve">d) </w:t>
      </w:r>
      <w:r w:rsidR="0093772B">
        <w:rPr>
          <w:rFonts w:cstheme="minorHAnsi"/>
          <w:color w:val="000000"/>
          <w:sz w:val="24"/>
          <w:szCs w:val="24"/>
        </w:rPr>
        <w:t>A c</w:t>
      </w:r>
      <w:r w:rsidRPr="00B90A18">
        <w:rPr>
          <w:rFonts w:cstheme="minorHAnsi"/>
          <w:color w:val="000000"/>
          <w:sz w:val="24"/>
          <w:szCs w:val="24"/>
        </w:rPr>
        <w:t xml:space="preserve">hild reaches age 21 (see </w:t>
      </w:r>
      <w:r w:rsidR="0093772B">
        <w:rPr>
          <w:rFonts w:cstheme="minorHAnsi"/>
          <w:color w:val="000000"/>
          <w:sz w:val="24"/>
          <w:szCs w:val="24"/>
        </w:rPr>
        <w:t>“</w:t>
      </w:r>
      <w:r w:rsidR="0093772B" w:rsidRPr="0093772B">
        <w:rPr>
          <w:rFonts w:cstheme="minorHAnsi"/>
          <w:color w:val="000000"/>
          <w:sz w:val="24"/>
          <w:szCs w:val="24"/>
        </w:rPr>
        <w:t>CHILDREN SERVED BY FOSTER GRANDPARENTS</w:t>
      </w:r>
      <w:r w:rsidR="0093772B">
        <w:rPr>
          <w:rFonts w:cstheme="minorHAnsi"/>
          <w:color w:val="000000"/>
          <w:sz w:val="24"/>
          <w:szCs w:val="24"/>
        </w:rPr>
        <w:t xml:space="preserve">” </w:t>
      </w:r>
      <w:r w:rsidRPr="00B90A18">
        <w:rPr>
          <w:rFonts w:cstheme="minorHAnsi"/>
          <w:color w:val="000000"/>
          <w:sz w:val="24"/>
          <w:szCs w:val="24"/>
        </w:rPr>
        <w:t>above)</w:t>
      </w:r>
      <w:r w:rsidR="00681A89">
        <w:rPr>
          <w:rFonts w:cstheme="minorHAnsi"/>
          <w:color w:val="000000"/>
          <w:sz w:val="24"/>
          <w:szCs w:val="24"/>
        </w:rPr>
        <w:t>.</w:t>
      </w:r>
    </w:p>
    <w:p w14:paraId="506BA82B" w14:textId="22608F00" w:rsidR="0040585E" w:rsidRPr="00B90A18" w:rsidRDefault="0040585E" w:rsidP="00681A89">
      <w:pPr>
        <w:autoSpaceDE w:val="0"/>
        <w:autoSpaceDN w:val="0"/>
        <w:adjustRightInd w:val="0"/>
        <w:spacing w:after="0" w:line="240" w:lineRule="auto"/>
        <w:ind w:left="1440"/>
        <w:rPr>
          <w:rFonts w:cstheme="minorHAnsi"/>
          <w:color w:val="000000"/>
          <w:sz w:val="24"/>
          <w:szCs w:val="24"/>
        </w:rPr>
      </w:pPr>
      <w:r w:rsidRPr="00B90A18">
        <w:rPr>
          <w:rFonts w:cstheme="minorHAnsi"/>
          <w:color w:val="000000"/>
          <w:sz w:val="24"/>
          <w:szCs w:val="24"/>
        </w:rPr>
        <w:t>e) Conflict between the Foster Grandparent and the child's parent is apparent</w:t>
      </w:r>
      <w:r w:rsidR="00681A89">
        <w:rPr>
          <w:rFonts w:cstheme="minorHAnsi"/>
          <w:color w:val="000000"/>
          <w:sz w:val="24"/>
          <w:szCs w:val="24"/>
        </w:rPr>
        <w:t>.</w:t>
      </w:r>
    </w:p>
    <w:p w14:paraId="4D1F6C09" w14:textId="6D5AB7A2" w:rsidR="0040585E" w:rsidRPr="00B90A18" w:rsidRDefault="0040585E"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2) Regardless of the cause of termination of an assignment, the decision must be made jointly by project and volunteer station staff, with input of the Foster Grandparent, if appropriate</w:t>
      </w:r>
      <w:r w:rsidR="00681A89">
        <w:rPr>
          <w:rFonts w:cstheme="minorHAnsi"/>
          <w:color w:val="000000"/>
          <w:sz w:val="24"/>
          <w:szCs w:val="24"/>
        </w:rPr>
        <w:t>.</w:t>
      </w:r>
    </w:p>
    <w:p w14:paraId="49807D1F" w14:textId="72E55C8A" w:rsidR="0040585E" w:rsidRPr="00B90A18" w:rsidRDefault="0040585E"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 xml:space="preserve">3) Sponsors are asked to keep the </w:t>
      </w:r>
      <w:r w:rsidR="003D5F98">
        <w:rPr>
          <w:rFonts w:cstheme="minorHAnsi"/>
          <w:color w:val="000000"/>
          <w:sz w:val="24"/>
          <w:szCs w:val="24"/>
        </w:rPr>
        <w:t>AmeriCorps</w:t>
      </w:r>
      <w:r w:rsidRPr="00B90A18">
        <w:rPr>
          <w:rFonts w:cstheme="minorHAnsi"/>
          <w:color w:val="000000"/>
          <w:sz w:val="24"/>
          <w:szCs w:val="24"/>
        </w:rPr>
        <w:t xml:space="preserve"> program officer/portfolio manager fully informed in cases of terminations, voluntary or otherwise, that have potential legal implications for FGP staff or the project</w:t>
      </w:r>
      <w:r w:rsidR="00681A89">
        <w:rPr>
          <w:rFonts w:cstheme="minorHAnsi"/>
          <w:color w:val="000000"/>
          <w:sz w:val="24"/>
          <w:szCs w:val="24"/>
        </w:rPr>
        <w:t>.</w:t>
      </w:r>
    </w:p>
    <w:p w14:paraId="614CDEA8" w14:textId="641C208D" w:rsidR="00F52133" w:rsidRPr="00B90A18" w:rsidRDefault="00F52133" w:rsidP="00A21C85">
      <w:pPr>
        <w:autoSpaceDE w:val="0"/>
        <w:autoSpaceDN w:val="0"/>
        <w:adjustRightInd w:val="0"/>
        <w:spacing w:after="0" w:line="240" w:lineRule="auto"/>
        <w:rPr>
          <w:rFonts w:cstheme="minorHAnsi"/>
          <w:color w:val="000000"/>
          <w:sz w:val="24"/>
          <w:szCs w:val="24"/>
        </w:rPr>
      </w:pPr>
    </w:p>
    <w:p w14:paraId="5D06CF69" w14:textId="35968AD8" w:rsidR="00F671EA" w:rsidRPr="00B90A18" w:rsidRDefault="003D5F98" w:rsidP="00A21C85">
      <w:pPr>
        <w:pStyle w:val="Heading3"/>
        <w:spacing w:before="0" w:line="240" w:lineRule="auto"/>
        <w:rPr>
          <w:rFonts w:asciiTheme="minorHAnsi" w:hAnsiTheme="minorHAnsi" w:cstheme="minorHAnsi"/>
          <w:color w:val="auto"/>
        </w:rPr>
      </w:pPr>
      <w:bookmarkStart w:id="31" w:name="_Toc95479967"/>
      <w:r>
        <w:rPr>
          <w:rFonts w:asciiTheme="minorHAnsi" w:hAnsiTheme="minorHAnsi" w:cstheme="minorHAnsi"/>
          <w:color w:val="auto"/>
        </w:rPr>
        <w:t xml:space="preserve">FGP </w:t>
      </w:r>
      <w:r w:rsidR="00F671EA" w:rsidRPr="00B90A18">
        <w:rPr>
          <w:rFonts w:asciiTheme="minorHAnsi" w:hAnsiTheme="minorHAnsi" w:cstheme="minorHAnsi"/>
          <w:color w:val="auto"/>
        </w:rPr>
        <w:t>VOLUNTEER COST REIMBURSEMENTS</w:t>
      </w:r>
      <w:bookmarkEnd w:id="31"/>
      <w:r w:rsidR="00F671EA" w:rsidRPr="00B90A18">
        <w:rPr>
          <w:rFonts w:asciiTheme="minorHAnsi" w:hAnsiTheme="minorHAnsi" w:cstheme="minorHAnsi"/>
          <w:color w:val="auto"/>
        </w:rPr>
        <w:t xml:space="preserve"> </w:t>
      </w:r>
    </w:p>
    <w:p w14:paraId="694FDD10" w14:textId="459EED9F" w:rsidR="00F671EA" w:rsidRPr="00B90A18" w:rsidRDefault="00F671EA"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Foster Grandparent's cost reimbursements are not subject to any tax</w:t>
      </w:r>
      <w:r w:rsidR="0093772B">
        <w:rPr>
          <w:rFonts w:cstheme="minorHAnsi"/>
          <w:color w:val="000000"/>
          <w:sz w:val="24"/>
          <w:szCs w:val="24"/>
        </w:rPr>
        <w:t>/</w:t>
      </w:r>
      <w:r w:rsidRPr="00B90A18">
        <w:rPr>
          <w:rFonts w:cstheme="minorHAnsi"/>
          <w:color w:val="000000"/>
          <w:sz w:val="24"/>
          <w:szCs w:val="24"/>
        </w:rPr>
        <w:t>charge or treated as wages or compensation for the purposes of unemployment insurance, worker's compensation, temporary disability, retirement, public assistance, or similar benefit payments or minimum wage laws. Cost reimbursements and benefits are not subject to garnishment and do not reduce or eliminate the level of, or eligibility for, assistance or services a Foster Grandparent may be receiving under any governmental program.</w:t>
      </w:r>
      <w:r w:rsidR="00781A23" w:rsidRPr="00B90A18">
        <w:rPr>
          <w:rFonts w:cstheme="minorHAnsi"/>
          <w:color w:val="000000"/>
          <w:sz w:val="24"/>
          <w:szCs w:val="24"/>
        </w:rPr>
        <w:t xml:space="preserve">  The amount of reimbursement made to FGP volunteers is determined by the availability of funds and </w:t>
      </w:r>
      <w:proofErr w:type="gramStart"/>
      <w:r w:rsidR="00781A23" w:rsidRPr="00B90A18">
        <w:rPr>
          <w:rFonts w:cstheme="minorHAnsi"/>
          <w:color w:val="000000"/>
          <w:sz w:val="24"/>
          <w:szCs w:val="24"/>
        </w:rPr>
        <w:t>project’s</w:t>
      </w:r>
      <w:proofErr w:type="gramEnd"/>
      <w:r w:rsidR="00781A23" w:rsidRPr="00B90A18">
        <w:rPr>
          <w:rFonts w:cstheme="minorHAnsi"/>
          <w:color w:val="000000"/>
          <w:sz w:val="24"/>
          <w:szCs w:val="24"/>
        </w:rPr>
        <w:t xml:space="preserve"> written policy regarding reimbursement of </w:t>
      </w:r>
      <w:r w:rsidR="006068EB">
        <w:rPr>
          <w:rFonts w:cstheme="minorHAnsi"/>
          <w:color w:val="000000"/>
          <w:sz w:val="24"/>
          <w:szCs w:val="24"/>
        </w:rPr>
        <w:t>v</w:t>
      </w:r>
      <w:r w:rsidR="00781A23" w:rsidRPr="00B90A18">
        <w:rPr>
          <w:rFonts w:cstheme="minorHAnsi"/>
          <w:color w:val="000000"/>
          <w:sz w:val="24"/>
          <w:szCs w:val="24"/>
        </w:rPr>
        <w:t xml:space="preserve">olunteer </w:t>
      </w:r>
      <w:r w:rsidR="006068EB">
        <w:rPr>
          <w:rFonts w:cstheme="minorHAnsi"/>
          <w:color w:val="000000"/>
          <w:sz w:val="24"/>
          <w:szCs w:val="24"/>
        </w:rPr>
        <w:t>e</w:t>
      </w:r>
      <w:r w:rsidR="00781A23" w:rsidRPr="00B90A18">
        <w:rPr>
          <w:rFonts w:cstheme="minorHAnsi"/>
          <w:color w:val="000000"/>
          <w:sz w:val="24"/>
          <w:szCs w:val="24"/>
        </w:rPr>
        <w:t>xpenses.</w:t>
      </w:r>
    </w:p>
    <w:p w14:paraId="37E09A8F" w14:textId="77777777" w:rsidR="00F8153A" w:rsidRPr="00B90A18" w:rsidRDefault="00F8153A" w:rsidP="00A21C85">
      <w:pPr>
        <w:autoSpaceDE w:val="0"/>
        <w:autoSpaceDN w:val="0"/>
        <w:adjustRightInd w:val="0"/>
        <w:spacing w:after="0" w:line="240" w:lineRule="auto"/>
        <w:rPr>
          <w:rFonts w:cstheme="minorHAnsi"/>
          <w:color w:val="000000"/>
          <w:sz w:val="24"/>
          <w:szCs w:val="24"/>
        </w:rPr>
      </w:pPr>
    </w:p>
    <w:p w14:paraId="3E96416E" w14:textId="54CEB67C" w:rsidR="00DE5C09" w:rsidRDefault="006068EB" w:rsidP="00A21C85">
      <w:pPr>
        <w:autoSpaceDE w:val="0"/>
        <w:autoSpaceDN w:val="0"/>
        <w:adjustRightInd w:val="0"/>
        <w:spacing w:after="0" w:line="240" w:lineRule="auto"/>
        <w:rPr>
          <w:rFonts w:cstheme="minorHAnsi"/>
          <w:sz w:val="24"/>
          <w:szCs w:val="24"/>
        </w:rPr>
      </w:pPr>
      <w:bookmarkStart w:id="32" w:name="se45.5.2552_146"/>
      <w:bookmarkEnd w:id="32"/>
      <w:r>
        <w:rPr>
          <w:rFonts w:cstheme="minorHAnsi"/>
          <w:sz w:val="24"/>
          <w:szCs w:val="24"/>
        </w:rPr>
        <w:t>FGP v</w:t>
      </w:r>
      <w:r w:rsidR="00DE5C09" w:rsidRPr="00B90A18">
        <w:rPr>
          <w:rFonts w:cstheme="minorHAnsi"/>
          <w:sz w:val="24"/>
          <w:szCs w:val="24"/>
        </w:rPr>
        <w:t>olunteers serve a minimum of 5 hours a week, up to 40 hours/week</w:t>
      </w:r>
      <w:r w:rsidR="003544E0">
        <w:rPr>
          <w:rFonts w:cstheme="minorHAnsi"/>
          <w:sz w:val="24"/>
          <w:szCs w:val="24"/>
        </w:rPr>
        <w:t xml:space="preserve"> and </w:t>
      </w:r>
      <w:r w:rsidR="00DE5C09" w:rsidRPr="00B90A18">
        <w:rPr>
          <w:rFonts w:cstheme="minorHAnsi"/>
          <w:sz w:val="24"/>
          <w:szCs w:val="24"/>
        </w:rPr>
        <w:t>receive a tax-free "stipend"</w:t>
      </w:r>
      <w:r w:rsidR="003544E0">
        <w:rPr>
          <w:rFonts w:cstheme="minorHAnsi"/>
          <w:sz w:val="24"/>
          <w:szCs w:val="24"/>
        </w:rPr>
        <w:t xml:space="preserve">. </w:t>
      </w:r>
      <w:r w:rsidR="00DE5C09" w:rsidRPr="003544E0">
        <w:rPr>
          <w:rFonts w:cstheme="minorHAnsi"/>
          <w:sz w:val="24"/>
          <w:szCs w:val="24"/>
        </w:rPr>
        <w:t>The stipend is payable monthly at a rate of $</w:t>
      </w:r>
      <w:r w:rsidR="00F7182C" w:rsidRPr="003544E0">
        <w:rPr>
          <w:rFonts w:cstheme="minorHAnsi"/>
          <w:sz w:val="24"/>
          <w:szCs w:val="24"/>
        </w:rPr>
        <w:t xml:space="preserve"> </w:t>
      </w:r>
      <w:r w:rsidR="006D5111">
        <w:rPr>
          <w:rFonts w:cstheme="minorHAnsi"/>
          <w:sz w:val="24"/>
          <w:szCs w:val="24"/>
        </w:rPr>
        <w:t>4</w:t>
      </w:r>
      <w:r w:rsidR="00DE5C09" w:rsidRPr="003544E0">
        <w:rPr>
          <w:rFonts w:cstheme="minorHAnsi"/>
          <w:sz w:val="24"/>
          <w:szCs w:val="24"/>
        </w:rPr>
        <w:t xml:space="preserve"> per hour </w:t>
      </w:r>
      <w:proofErr w:type="gramStart"/>
      <w:r w:rsidR="00DE5C09" w:rsidRPr="003544E0">
        <w:rPr>
          <w:rFonts w:cstheme="minorHAnsi"/>
          <w:sz w:val="24"/>
          <w:szCs w:val="24"/>
        </w:rPr>
        <w:t>of</w:t>
      </w:r>
      <w:proofErr w:type="gramEnd"/>
      <w:r w:rsidR="00DE5C09" w:rsidRPr="003544E0">
        <w:rPr>
          <w:rFonts w:cstheme="minorHAnsi"/>
          <w:sz w:val="24"/>
          <w:szCs w:val="24"/>
        </w:rPr>
        <w:t xml:space="preserve"> </w:t>
      </w:r>
      <w:r w:rsidR="002A5C8E">
        <w:rPr>
          <w:rFonts w:cstheme="minorHAnsi"/>
          <w:sz w:val="24"/>
          <w:szCs w:val="24"/>
        </w:rPr>
        <w:t xml:space="preserve">FGP </w:t>
      </w:r>
      <w:r w:rsidR="00DE5C09" w:rsidRPr="003544E0">
        <w:rPr>
          <w:rFonts w:cstheme="minorHAnsi"/>
          <w:sz w:val="24"/>
          <w:szCs w:val="24"/>
        </w:rPr>
        <w:t xml:space="preserve">volunteer service. </w:t>
      </w:r>
      <w:r w:rsidR="00347219">
        <w:rPr>
          <w:rFonts w:cstheme="minorHAnsi"/>
          <w:sz w:val="24"/>
          <w:szCs w:val="24"/>
        </w:rPr>
        <w:t>Monthly timesheets are due 10 days after the beginning of the month.</w:t>
      </w:r>
      <w:r w:rsidR="00DE5C09" w:rsidRPr="00320EE9">
        <w:rPr>
          <w:rFonts w:cstheme="minorHAnsi"/>
          <w:sz w:val="24"/>
          <w:szCs w:val="24"/>
        </w:rPr>
        <w:t xml:space="preserve">  </w:t>
      </w:r>
      <w:r w:rsidRPr="00347219">
        <w:rPr>
          <w:rFonts w:cstheme="minorHAnsi"/>
          <w:sz w:val="24"/>
          <w:szCs w:val="24"/>
        </w:rPr>
        <w:t xml:space="preserve">Payment of the stipend is provided via direct deposit. </w:t>
      </w:r>
      <w:r w:rsidR="00BE5473" w:rsidRPr="00320EE9">
        <w:rPr>
          <w:rFonts w:cstheme="minorHAnsi"/>
          <w:sz w:val="24"/>
          <w:szCs w:val="24"/>
        </w:rPr>
        <w:t>All</w:t>
      </w:r>
      <w:r w:rsidR="00DE5C09" w:rsidRPr="00320EE9">
        <w:rPr>
          <w:rFonts w:cstheme="minorHAnsi"/>
          <w:sz w:val="24"/>
          <w:szCs w:val="24"/>
        </w:rPr>
        <w:t xml:space="preserve"> the following activities are considered "stipend". </w:t>
      </w:r>
      <w:r w:rsidR="002A5C8E">
        <w:rPr>
          <w:rFonts w:cstheme="minorHAnsi"/>
          <w:sz w:val="24"/>
          <w:szCs w:val="24"/>
        </w:rPr>
        <w:t>FGP v</w:t>
      </w:r>
      <w:r w:rsidR="00DE5C09" w:rsidRPr="00320EE9">
        <w:rPr>
          <w:rFonts w:cstheme="minorHAnsi"/>
          <w:sz w:val="24"/>
          <w:szCs w:val="24"/>
        </w:rPr>
        <w:t>olunteers should document all that apply on their monthly timesheets:</w:t>
      </w:r>
    </w:p>
    <w:p w14:paraId="5AD77150" w14:textId="77777777" w:rsidR="00347219" w:rsidRPr="00320EE9" w:rsidRDefault="00347219" w:rsidP="00A21C85">
      <w:pPr>
        <w:autoSpaceDE w:val="0"/>
        <w:autoSpaceDN w:val="0"/>
        <w:adjustRightInd w:val="0"/>
        <w:spacing w:after="0" w:line="240" w:lineRule="auto"/>
        <w:rPr>
          <w:rFonts w:cstheme="minorHAnsi"/>
          <w:sz w:val="24"/>
          <w:szCs w:val="24"/>
        </w:rPr>
      </w:pPr>
    </w:p>
    <w:p w14:paraId="2558FEDE" w14:textId="77777777" w:rsidR="00D8732F" w:rsidRPr="00B90A18" w:rsidRDefault="00DC371F" w:rsidP="00A21C85">
      <w:pPr>
        <w:spacing w:after="0" w:line="240" w:lineRule="auto"/>
        <w:rPr>
          <w:rFonts w:cstheme="minorHAnsi"/>
          <w:sz w:val="24"/>
          <w:szCs w:val="24"/>
        </w:rPr>
      </w:pPr>
      <w:r w:rsidRPr="00B90A18">
        <w:rPr>
          <w:rFonts w:cstheme="minorHAnsi"/>
          <w:sz w:val="24"/>
          <w:szCs w:val="24"/>
        </w:rPr>
        <w:tab/>
      </w:r>
      <w:r w:rsidRPr="00B90A18">
        <w:rPr>
          <w:rFonts w:cstheme="minorHAnsi"/>
          <w:sz w:val="24"/>
          <w:szCs w:val="24"/>
        </w:rPr>
        <w:tab/>
      </w:r>
      <w:r w:rsidR="00DE5C09" w:rsidRPr="00B90A18">
        <w:rPr>
          <w:rFonts w:cstheme="minorHAnsi"/>
          <w:sz w:val="24"/>
          <w:szCs w:val="24"/>
        </w:rPr>
        <w:t>Client Contact Time</w:t>
      </w:r>
      <w:r w:rsidR="00D8732F" w:rsidRPr="00B90A18">
        <w:rPr>
          <w:rFonts w:cstheme="minorHAnsi"/>
          <w:sz w:val="24"/>
          <w:szCs w:val="24"/>
        </w:rPr>
        <w:tab/>
      </w:r>
      <w:r w:rsidRPr="00B90A18">
        <w:rPr>
          <w:rFonts w:cstheme="minorHAnsi"/>
          <w:sz w:val="24"/>
          <w:szCs w:val="24"/>
        </w:rPr>
        <w:tab/>
      </w:r>
      <w:r w:rsidRPr="00B90A18">
        <w:rPr>
          <w:rFonts w:cstheme="minorHAnsi"/>
          <w:sz w:val="24"/>
          <w:szCs w:val="24"/>
        </w:rPr>
        <w:tab/>
      </w:r>
      <w:r w:rsidR="00EF5182" w:rsidRPr="00B90A18">
        <w:rPr>
          <w:rFonts w:cstheme="minorHAnsi"/>
          <w:sz w:val="24"/>
          <w:szCs w:val="24"/>
        </w:rPr>
        <w:tab/>
      </w:r>
      <w:r w:rsidR="009E04B1" w:rsidRPr="00B90A18">
        <w:rPr>
          <w:rFonts w:cstheme="minorHAnsi"/>
          <w:sz w:val="24"/>
          <w:szCs w:val="24"/>
        </w:rPr>
        <w:t>Personal Leave Day</w:t>
      </w:r>
    </w:p>
    <w:p w14:paraId="62363F52" w14:textId="709385E8" w:rsidR="00DC371F" w:rsidRPr="00B90A18" w:rsidRDefault="00DC371F" w:rsidP="00A21C85">
      <w:pPr>
        <w:spacing w:after="0" w:line="240" w:lineRule="auto"/>
        <w:rPr>
          <w:rFonts w:cstheme="minorHAnsi"/>
          <w:sz w:val="24"/>
          <w:szCs w:val="24"/>
        </w:rPr>
      </w:pPr>
      <w:r w:rsidRPr="00B90A18">
        <w:rPr>
          <w:rFonts w:cstheme="minorHAnsi"/>
          <w:sz w:val="24"/>
          <w:szCs w:val="24"/>
        </w:rPr>
        <w:tab/>
      </w:r>
      <w:r w:rsidRPr="00B90A18">
        <w:rPr>
          <w:rFonts w:cstheme="minorHAnsi"/>
          <w:sz w:val="24"/>
          <w:szCs w:val="24"/>
        </w:rPr>
        <w:tab/>
      </w:r>
      <w:r w:rsidR="00347219">
        <w:rPr>
          <w:rFonts w:cstheme="minorHAnsi"/>
          <w:sz w:val="24"/>
          <w:szCs w:val="24"/>
        </w:rPr>
        <w:t>Annual In-service Training</w:t>
      </w:r>
      <w:r w:rsidRPr="00B90A18">
        <w:rPr>
          <w:rFonts w:cstheme="minorHAnsi"/>
          <w:sz w:val="24"/>
          <w:szCs w:val="24"/>
        </w:rPr>
        <w:tab/>
      </w:r>
      <w:r w:rsidRPr="00B90A18">
        <w:rPr>
          <w:rFonts w:cstheme="minorHAnsi"/>
          <w:sz w:val="24"/>
          <w:szCs w:val="24"/>
        </w:rPr>
        <w:tab/>
      </w:r>
      <w:r w:rsidRPr="00B90A18">
        <w:rPr>
          <w:rFonts w:cstheme="minorHAnsi"/>
          <w:sz w:val="24"/>
          <w:szCs w:val="24"/>
        </w:rPr>
        <w:tab/>
        <w:t>Bereavement Leave</w:t>
      </w:r>
    </w:p>
    <w:p w14:paraId="5628213A" w14:textId="77777777" w:rsidR="00DC371F" w:rsidRPr="00B90A18" w:rsidRDefault="00DC371F" w:rsidP="00A21C85">
      <w:pPr>
        <w:spacing w:after="0" w:line="240" w:lineRule="auto"/>
        <w:rPr>
          <w:rFonts w:cstheme="minorHAnsi"/>
          <w:sz w:val="24"/>
          <w:szCs w:val="24"/>
        </w:rPr>
      </w:pPr>
      <w:r w:rsidRPr="00B90A18">
        <w:rPr>
          <w:rFonts w:cstheme="minorHAnsi"/>
          <w:sz w:val="24"/>
          <w:szCs w:val="24"/>
        </w:rPr>
        <w:tab/>
      </w:r>
      <w:r w:rsidRPr="00B90A18">
        <w:rPr>
          <w:rFonts w:cstheme="minorHAnsi"/>
          <w:sz w:val="24"/>
          <w:szCs w:val="24"/>
        </w:rPr>
        <w:tab/>
      </w:r>
      <w:r w:rsidR="00DE5C09" w:rsidRPr="00B90A18">
        <w:rPr>
          <w:rFonts w:cstheme="minorHAnsi"/>
          <w:sz w:val="24"/>
          <w:szCs w:val="24"/>
        </w:rPr>
        <w:t>Recognition Events</w:t>
      </w:r>
      <w:r w:rsidRPr="00B90A18">
        <w:rPr>
          <w:rFonts w:cstheme="minorHAnsi"/>
          <w:sz w:val="24"/>
          <w:szCs w:val="24"/>
        </w:rPr>
        <w:tab/>
      </w:r>
      <w:r w:rsidRPr="00B90A18">
        <w:rPr>
          <w:rFonts w:cstheme="minorHAnsi"/>
          <w:sz w:val="24"/>
          <w:szCs w:val="24"/>
        </w:rPr>
        <w:tab/>
      </w:r>
      <w:r w:rsidRPr="00B90A18">
        <w:rPr>
          <w:rFonts w:cstheme="minorHAnsi"/>
          <w:sz w:val="24"/>
          <w:szCs w:val="24"/>
        </w:rPr>
        <w:tab/>
      </w:r>
      <w:r w:rsidR="00EF5182" w:rsidRPr="00B90A18">
        <w:rPr>
          <w:rFonts w:cstheme="minorHAnsi"/>
          <w:sz w:val="24"/>
          <w:szCs w:val="24"/>
        </w:rPr>
        <w:tab/>
      </w:r>
      <w:r w:rsidRPr="00B90A18">
        <w:rPr>
          <w:rFonts w:cstheme="minorHAnsi"/>
          <w:sz w:val="24"/>
          <w:szCs w:val="24"/>
        </w:rPr>
        <w:t>Supervisory Meetings</w:t>
      </w:r>
    </w:p>
    <w:p w14:paraId="5C8F923F" w14:textId="77777777" w:rsidR="00DC371F" w:rsidRPr="00B90A18" w:rsidRDefault="00DC371F" w:rsidP="00A21C85">
      <w:pPr>
        <w:spacing w:after="0" w:line="240" w:lineRule="auto"/>
        <w:rPr>
          <w:rFonts w:cstheme="minorHAnsi"/>
          <w:sz w:val="24"/>
          <w:szCs w:val="24"/>
        </w:rPr>
      </w:pPr>
      <w:r w:rsidRPr="00B90A18">
        <w:rPr>
          <w:rFonts w:cstheme="minorHAnsi"/>
          <w:sz w:val="24"/>
          <w:szCs w:val="24"/>
        </w:rPr>
        <w:tab/>
      </w:r>
      <w:r w:rsidRPr="00B90A18">
        <w:rPr>
          <w:rFonts w:cstheme="minorHAnsi"/>
          <w:sz w:val="24"/>
          <w:szCs w:val="24"/>
        </w:rPr>
        <w:tab/>
      </w:r>
      <w:r w:rsidR="00DE5C09" w:rsidRPr="00B90A18">
        <w:rPr>
          <w:rFonts w:cstheme="minorHAnsi"/>
          <w:sz w:val="24"/>
          <w:szCs w:val="24"/>
        </w:rPr>
        <w:t>Holidays</w:t>
      </w:r>
      <w:r w:rsidRPr="00B90A18">
        <w:rPr>
          <w:rFonts w:cstheme="minorHAnsi"/>
          <w:sz w:val="24"/>
          <w:szCs w:val="24"/>
        </w:rPr>
        <w:tab/>
      </w:r>
      <w:r w:rsidRPr="00B90A18">
        <w:rPr>
          <w:rFonts w:cstheme="minorHAnsi"/>
          <w:sz w:val="24"/>
          <w:szCs w:val="24"/>
        </w:rPr>
        <w:tab/>
      </w:r>
      <w:r w:rsidRPr="00B90A18">
        <w:rPr>
          <w:rFonts w:cstheme="minorHAnsi"/>
          <w:sz w:val="24"/>
          <w:szCs w:val="24"/>
        </w:rPr>
        <w:tab/>
      </w:r>
      <w:r w:rsidRPr="00B90A18">
        <w:rPr>
          <w:rFonts w:cstheme="minorHAnsi"/>
          <w:sz w:val="24"/>
          <w:szCs w:val="24"/>
        </w:rPr>
        <w:tab/>
      </w:r>
      <w:r w:rsidRPr="00B90A18">
        <w:rPr>
          <w:rFonts w:cstheme="minorHAnsi"/>
          <w:sz w:val="24"/>
          <w:szCs w:val="24"/>
        </w:rPr>
        <w:tab/>
        <w:t>Pre-Service Orientation</w:t>
      </w:r>
    </w:p>
    <w:p w14:paraId="0AEA7579" w14:textId="3E15EF52" w:rsidR="006C20A5" w:rsidRPr="00B90A18" w:rsidRDefault="003517FD" w:rsidP="00A21C85">
      <w:pPr>
        <w:spacing w:after="0" w:line="240" w:lineRule="auto"/>
        <w:rPr>
          <w:rFonts w:cstheme="minorHAnsi"/>
          <w:sz w:val="24"/>
          <w:szCs w:val="24"/>
        </w:rPr>
      </w:pPr>
      <w:r w:rsidRPr="00B90A18">
        <w:rPr>
          <w:rFonts w:cstheme="minorHAnsi"/>
          <w:sz w:val="24"/>
          <w:szCs w:val="24"/>
        </w:rPr>
        <w:tab/>
      </w:r>
      <w:r w:rsidRPr="00B90A18">
        <w:rPr>
          <w:rFonts w:cstheme="minorHAnsi"/>
          <w:sz w:val="24"/>
          <w:szCs w:val="24"/>
        </w:rPr>
        <w:tab/>
      </w:r>
      <w:r w:rsidR="009E04B1" w:rsidRPr="00B90A18">
        <w:rPr>
          <w:rFonts w:cstheme="minorHAnsi"/>
          <w:sz w:val="24"/>
          <w:szCs w:val="24"/>
        </w:rPr>
        <w:t>Paid Time Off</w:t>
      </w:r>
    </w:p>
    <w:p w14:paraId="5FA95CBA" w14:textId="77777777" w:rsidR="00652D9F" w:rsidRPr="00B90A18" w:rsidRDefault="00652D9F" w:rsidP="00A21C85">
      <w:pPr>
        <w:spacing w:after="0" w:line="240" w:lineRule="auto"/>
        <w:rPr>
          <w:rFonts w:cstheme="minorHAnsi"/>
          <w:sz w:val="24"/>
          <w:szCs w:val="24"/>
        </w:rPr>
      </w:pPr>
    </w:p>
    <w:p w14:paraId="7F572721" w14:textId="77777777" w:rsidR="007B655A" w:rsidRPr="00B90A18" w:rsidRDefault="00A001CD" w:rsidP="00A21C85">
      <w:pPr>
        <w:pStyle w:val="Heading3"/>
        <w:spacing w:before="0" w:line="240" w:lineRule="auto"/>
        <w:rPr>
          <w:rFonts w:asciiTheme="minorHAnsi" w:eastAsia="Times New Roman" w:hAnsiTheme="minorHAnsi" w:cstheme="minorHAnsi"/>
          <w:color w:val="auto"/>
        </w:rPr>
      </w:pPr>
      <w:bookmarkStart w:id="33" w:name="_Toc95479968"/>
      <w:r w:rsidRPr="00B90A18">
        <w:rPr>
          <w:rFonts w:asciiTheme="minorHAnsi" w:hAnsiTheme="minorHAnsi" w:cstheme="minorHAnsi"/>
          <w:color w:val="auto"/>
        </w:rPr>
        <w:t>M</w:t>
      </w:r>
      <w:r w:rsidR="007B655A" w:rsidRPr="00B90A18">
        <w:rPr>
          <w:rFonts w:asciiTheme="minorHAnsi" w:hAnsiTheme="minorHAnsi" w:cstheme="minorHAnsi"/>
          <w:color w:val="auto"/>
        </w:rPr>
        <w:t xml:space="preserve">EAL </w:t>
      </w:r>
      <w:r w:rsidR="0041164F" w:rsidRPr="00B90A18">
        <w:rPr>
          <w:rFonts w:asciiTheme="minorHAnsi" w:eastAsia="Times New Roman" w:hAnsiTheme="minorHAnsi" w:cstheme="minorHAnsi"/>
          <w:color w:val="auto"/>
        </w:rPr>
        <w:t>R</w:t>
      </w:r>
      <w:r w:rsidR="007B655A" w:rsidRPr="00B90A18">
        <w:rPr>
          <w:rFonts w:asciiTheme="minorHAnsi" w:eastAsia="Times New Roman" w:hAnsiTheme="minorHAnsi" w:cstheme="minorHAnsi"/>
          <w:color w:val="auto"/>
        </w:rPr>
        <w:t>EIMBURSEMENT</w:t>
      </w:r>
      <w:bookmarkEnd w:id="33"/>
      <w:r w:rsidR="007B655A" w:rsidRPr="00B90A18">
        <w:rPr>
          <w:rFonts w:asciiTheme="minorHAnsi" w:eastAsia="Times New Roman" w:hAnsiTheme="minorHAnsi" w:cstheme="minorHAnsi"/>
          <w:color w:val="auto"/>
        </w:rPr>
        <w:t xml:space="preserve"> </w:t>
      </w:r>
    </w:p>
    <w:p w14:paraId="4D851BD7" w14:textId="79C35364" w:rsidR="009A68EE" w:rsidRPr="00B90A18" w:rsidRDefault="00F671EA" w:rsidP="00A21C85">
      <w:pPr>
        <w:spacing w:after="0" w:line="240" w:lineRule="auto"/>
        <w:rPr>
          <w:rFonts w:eastAsia="Times New Roman" w:cstheme="minorHAnsi"/>
          <w:sz w:val="24"/>
          <w:szCs w:val="24"/>
        </w:rPr>
      </w:pPr>
      <w:r w:rsidRPr="00B90A18">
        <w:rPr>
          <w:rFonts w:eastAsia="Times New Roman" w:cstheme="minorHAnsi"/>
          <w:sz w:val="24"/>
          <w:szCs w:val="24"/>
        </w:rPr>
        <w:t>Nutrition is an important part of the volunteer’s wellbeing.  Most volunteer stations provide a meal to the Foster Grandparent at no charge.</w:t>
      </w:r>
      <w:r w:rsidR="00C642C9" w:rsidRPr="00B90A18">
        <w:rPr>
          <w:rFonts w:eastAsia="Times New Roman" w:cstheme="minorHAnsi"/>
          <w:sz w:val="24"/>
          <w:szCs w:val="24"/>
        </w:rPr>
        <w:t xml:space="preserve">  </w:t>
      </w:r>
      <w:r w:rsidRPr="00B90A18">
        <w:rPr>
          <w:rFonts w:eastAsia="Times New Roman" w:cstheme="minorHAnsi"/>
          <w:sz w:val="24"/>
          <w:szCs w:val="24"/>
        </w:rPr>
        <w:t xml:space="preserve">When the volunteer eats with the children and uses </w:t>
      </w:r>
      <w:r w:rsidR="00F82F05" w:rsidRPr="00B90A18">
        <w:rPr>
          <w:rFonts w:eastAsia="Times New Roman" w:cstheme="minorHAnsi"/>
          <w:sz w:val="24"/>
          <w:szCs w:val="24"/>
        </w:rPr>
        <w:t>mealtime</w:t>
      </w:r>
      <w:r w:rsidRPr="00B90A18">
        <w:rPr>
          <w:rFonts w:eastAsia="Times New Roman" w:cstheme="minorHAnsi"/>
          <w:sz w:val="24"/>
          <w:szCs w:val="24"/>
        </w:rPr>
        <w:t xml:space="preserve"> for additional instruction (such as table manners or taking turns, etc.), the meal is considered part of the time reported for stipend.  However, if the Foster Grandparent does not eat with the children, the time is considered a lunch break and is not reported for payment of the stipend.  </w:t>
      </w:r>
      <w:r w:rsidR="00EF1CD3" w:rsidRPr="00B90A18">
        <w:rPr>
          <w:rFonts w:eastAsia="Times New Roman" w:cstheme="minorHAnsi"/>
          <w:sz w:val="24"/>
          <w:szCs w:val="24"/>
        </w:rPr>
        <w:t>R</w:t>
      </w:r>
      <w:r w:rsidRPr="00B90A18">
        <w:rPr>
          <w:rFonts w:eastAsia="Times New Roman" w:cstheme="minorHAnsi"/>
          <w:sz w:val="24"/>
          <w:szCs w:val="24"/>
        </w:rPr>
        <w:t xml:space="preserve">eimbursement for meals </w:t>
      </w:r>
      <w:r w:rsidR="003049DD" w:rsidRPr="00B90A18">
        <w:rPr>
          <w:rFonts w:eastAsia="Times New Roman" w:cstheme="minorHAnsi"/>
          <w:sz w:val="24"/>
          <w:szCs w:val="24"/>
        </w:rPr>
        <w:t>is</w:t>
      </w:r>
      <w:r w:rsidR="0023648F" w:rsidRPr="00B90A18">
        <w:rPr>
          <w:rFonts w:eastAsia="Times New Roman" w:cstheme="minorHAnsi"/>
          <w:sz w:val="24"/>
          <w:szCs w:val="24"/>
        </w:rPr>
        <w:t xml:space="preserve"> </w:t>
      </w:r>
      <w:r w:rsidR="009A68EE" w:rsidRPr="00B90A18">
        <w:rPr>
          <w:rFonts w:cstheme="minorHAnsi"/>
          <w:sz w:val="24"/>
          <w:szCs w:val="24"/>
        </w:rPr>
        <w:t xml:space="preserve">provided </w:t>
      </w:r>
      <w:r w:rsidR="006C5AFA" w:rsidRPr="00B90A18">
        <w:rPr>
          <w:rFonts w:cstheme="minorHAnsi"/>
          <w:sz w:val="24"/>
          <w:szCs w:val="24"/>
        </w:rPr>
        <w:t xml:space="preserve">while </w:t>
      </w:r>
      <w:r w:rsidR="009A68EE" w:rsidRPr="00B90A18">
        <w:rPr>
          <w:rFonts w:cstheme="minorHAnsi"/>
          <w:sz w:val="24"/>
          <w:szCs w:val="24"/>
        </w:rPr>
        <w:t xml:space="preserve">taken on assignment, within </w:t>
      </w:r>
      <w:proofErr w:type="gramStart"/>
      <w:r w:rsidR="009A68EE" w:rsidRPr="00B90A18">
        <w:rPr>
          <w:rFonts w:cstheme="minorHAnsi"/>
          <w:sz w:val="24"/>
          <w:szCs w:val="24"/>
        </w:rPr>
        <w:t>limits</w:t>
      </w:r>
      <w:proofErr w:type="gramEnd"/>
      <w:r w:rsidR="009A68EE" w:rsidRPr="00B90A18">
        <w:rPr>
          <w:rFonts w:cstheme="minorHAnsi"/>
          <w:sz w:val="24"/>
          <w:szCs w:val="24"/>
        </w:rPr>
        <w:t xml:space="preserve"> of the project's available resources.</w:t>
      </w:r>
    </w:p>
    <w:p w14:paraId="0689F4E1" w14:textId="77777777" w:rsidR="00F671EA" w:rsidRPr="00B90A18" w:rsidRDefault="00F671EA" w:rsidP="00A21C85">
      <w:pPr>
        <w:widowControl w:val="0"/>
        <w:tabs>
          <w:tab w:val="left" w:pos="-720"/>
        </w:tabs>
        <w:suppressAutoHyphens/>
        <w:spacing w:after="0" w:line="240" w:lineRule="auto"/>
        <w:jc w:val="both"/>
        <w:rPr>
          <w:rFonts w:eastAsia="Times New Roman" w:cstheme="minorHAnsi"/>
          <w:sz w:val="24"/>
          <w:szCs w:val="24"/>
        </w:rPr>
      </w:pPr>
    </w:p>
    <w:p w14:paraId="7584132F" w14:textId="77777777" w:rsidR="00F671EA" w:rsidRPr="00B90A18" w:rsidRDefault="00EC45B8" w:rsidP="00A21C85">
      <w:pPr>
        <w:pStyle w:val="Heading3"/>
        <w:spacing w:before="0" w:line="240" w:lineRule="auto"/>
        <w:rPr>
          <w:rFonts w:asciiTheme="minorHAnsi" w:hAnsiTheme="minorHAnsi" w:cstheme="minorHAnsi"/>
          <w:color w:val="auto"/>
        </w:rPr>
      </w:pPr>
      <w:bookmarkStart w:id="34" w:name="_Toc95479969"/>
      <w:r w:rsidRPr="00B90A18">
        <w:rPr>
          <w:rFonts w:asciiTheme="minorHAnsi" w:hAnsiTheme="minorHAnsi" w:cstheme="minorHAnsi"/>
          <w:color w:val="auto"/>
        </w:rPr>
        <w:t>T</w:t>
      </w:r>
      <w:r w:rsidR="009B67B3" w:rsidRPr="00B90A18">
        <w:rPr>
          <w:rFonts w:asciiTheme="minorHAnsi" w:hAnsiTheme="minorHAnsi" w:cstheme="minorHAnsi"/>
          <w:color w:val="auto"/>
        </w:rPr>
        <w:t>RAVEL</w:t>
      </w:r>
      <w:r w:rsidRPr="00B90A18">
        <w:rPr>
          <w:rFonts w:asciiTheme="minorHAnsi" w:hAnsiTheme="minorHAnsi" w:cstheme="minorHAnsi"/>
          <w:color w:val="auto"/>
        </w:rPr>
        <w:t xml:space="preserve"> R</w:t>
      </w:r>
      <w:r w:rsidR="009B67B3" w:rsidRPr="00B90A18">
        <w:rPr>
          <w:rFonts w:asciiTheme="minorHAnsi" w:hAnsiTheme="minorHAnsi" w:cstheme="minorHAnsi"/>
          <w:color w:val="auto"/>
        </w:rPr>
        <w:t>EIMBURSEMENT</w:t>
      </w:r>
      <w:bookmarkEnd w:id="34"/>
      <w:r w:rsidR="009B67B3" w:rsidRPr="00B90A18">
        <w:rPr>
          <w:rFonts w:asciiTheme="minorHAnsi" w:hAnsiTheme="minorHAnsi" w:cstheme="minorHAnsi"/>
          <w:color w:val="auto"/>
        </w:rPr>
        <w:t xml:space="preserve"> </w:t>
      </w:r>
      <w:r w:rsidR="003B4F9F" w:rsidRPr="00B90A18">
        <w:rPr>
          <w:rFonts w:asciiTheme="minorHAnsi" w:hAnsiTheme="minorHAnsi" w:cstheme="minorHAnsi"/>
          <w:color w:val="auto"/>
        </w:rPr>
        <w:t xml:space="preserve">  </w:t>
      </w:r>
    </w:p>
    <w:p w14:paraId="66E0DBCC" w14:textId="556310DF" w:rsidR="00F671EA" w:rsidRDefault="00F671EA"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Travel time between the volunteer's home and place of assignment is not considered as part of the service schedule and is not </w:t>
      </w:r>
      <w:proofErr w:type="spellStart"/>
      <w:r w:rsidRPr="00B90A18">
        <w:rPr>
          <w:rFonts w:cstheme="minorHAnsi"/>
          <w:color w:val="000000"/>
          <w:sz w:val="24"/>
          <w:szCs w:val="24"/>
        </w:rPr>
        <w:t>stipended</w:t>
      </w:r>
      <w:proofErr w:type="spellEnd"/>
      <w:r w:rsidRPr="00B90A18">
        <w:rPr>
          <w:rFonts w:cstheme="minorHAnsi"/>
          <w:color w:val="000000"/>
          <w:sz w:val="24"/>
          <w:szCs w:val="24"/>
        </w:rPr>
        <w:t xml:space="preserve">. However, travel time between assignments is a part of the service schedule and is </w:t>
      </w:r>
      <w:proofErr w:type="spellStart"/>
      <w:r w:rsidRPr="00B90A18">
        <w:rPr>
          <w:rFonts w:cstheme="minorHAnsi"/>
          <w:color w:val="000000"/>
          <w:sz w:val="24"/>
          <w:szCs w:val="24"/>
        </w:rPr>
        <w:t>stipended</w:t>
      </w:r>
      <w:proofErr w:type="spellEnd"/>
      <w:r w:rsidR="00C02808" w:rsidRPr="00B90A18">
        <w:rPr>
          <w:rFonts w:cstheme="minorHAnsi"/>
          <w:color w:val="000000"/>
          <w:sz w:val="24"/>
          <w:szCs w:val="24"/>
        </w:rPr>
        <w:t>.</w:t>
      </w:r>
    </w:p>
    <w:p w14:paraId="39C0CD7E" w14:textId="77777777" w:rsidR="00347219" w:rsidRPr="00B90A18" w:rsidRDefault="00347219" w:rsidP="00A21C85">
      <w:pPr>
        <w:autoSpaceDE w:val="0"/>
        <w:autoSpaceDN w:val="0"/>
        <w:adjustRightInd w:val="0"/>
        <w:spacing w:after="0" w:line="240" w:lineRule="auto"/>
        <w:rPr>
          <w:rFonts w:cstheme="minorHAnsi"/>
          <w:color w:val="000000"/>
          <w:sz w:val="24"/>
          <w:szCs w:val="24"/>
        </w:rPr>
      </w:pPr>
    </w:p>
    <w:p w14:paraId="5B5D0656" w14:textId="79E79B9E"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1) Reimbursement of FGP volunteers who drive their own cars is based on a cost-per-mile</w:t>
      </w:r>
      <w:r w:rsidR="00811A30" w:rsidRPr="00B90A18">
        <w:rPr>
          <w:rFonts w:cstheme="minorHAnsi"/>
          <w:color w:val="000000"/>
          <w:sz w:val="24"/>
          <w:szCs w:val="24"/>
        </w:rPr>
        <w:t xml:space="preserve"> GSA</w:t>
      </w:r>
      <w:r w:rsidRPr="00B90A18">
        <w:rPr>
          <w:rFonts w:cstheme="minorHAnsi"/>
          <w:color w:val="000000"/>
          <w:sz w:val="24"/>
          <w:szCs w:val="24"/>
        </w:rPr>
        <w:t xml:space="preserve"> rate set by </w:t>
      </w:r>
      <w:r w:rsidR="00F7182C">
        <w:rPr>
          <w:rFonts w:cstheme="minorHAnsi"/>
          <w:color w:val="000000"/>
          <w:sz w:val="24"/>
          <w:szCs w:val="24"/>
        </w:rPr>
        <w:t>the US General Services Administration</w:t>
      </w:r>
      <w:r w:rsidR="00762A47" w:rsidRPr="00B90A18">
        <w:rPr>
          <w:rFonts w:cstheme="minorHAnsi"/>
          <w:color w:val="000000"/>
          <w:sz w:val="24"/>
          <w:szCs w:val="24"/>
        </w:rPr>
        <w:t xml:space="preserve">.  </w:t>
      </w:r>
      <w:r w:rsidR="003049DD">
        <w:rPr>
          <w:rFonts w:cstheme="minorHAnsi"/>
          <w:color w:val="000000"/>
          <w:sz w:val="24"/>
          <w:szCs w:val="24"/>
        </w:rPr>
        <w:t>FGP v</w:t>
      </w:r>
      <w:r w:rsidRPr="00B90A18">
        <w:rPr>
          <w:rFonts w:cstheme="minorHAnsi"/>
          <w:color w:val="000000"/>
          <w:sz w:val="24"/>
          <w:szCs w:val="24"/>
        </w:rPr>
        <w:t xml:space="preserve">olunteers are reimbursed for actual mileage within the limits of available funds and local project reimbursement policy. </w:t>
      </w:r>
      <w:r w:rsidR="003049DD">
        <w:rPr>
          <w:rFonts w:cstheme="minorHAnsi"/>
          <w:color w:val="000000"/>
          <w:sz w:val="24"/>
          <w:szCs w:val="24"/>
        </w:rPr>
        <w:t>FGP v</w:t>
      </w:r>
      <w:r w:rsidRPr="00B90A18">
        <w:rPr>
          <w:rFonts w:cstheme="minorHAnsi"/>
          <w:color w:val="000000"/>
          <w:sz w:val="24"/>
          <w:szCs w:val="24"/>
        </w:rPr>
        <w:t xml:space="preserve">olunteers cannot be reimbursed </w:t>
      </w:r>
      <w:proofErr w:type="gramStart"/>
      <w:r w:rsidRPr="00B90A18">
        <w:rPr>
          <w:rFonts w:cstheme="minorHAnsi"/>
          <w:color w:val="000000"/>
          <w:sz w:val="24"/>
          <w:szCs w:val="24"/>
        </w:rPr>
        <w:t>in excess of</w:t>
      </w:r>
      <w:proofErr w:type="gramEnd"/>
      <w:r w:rsidRPr="00B90A18">
        <w:rPr>
          <w:rFonts w:cstheme="minorHAnsi"/>
          <w:color w:val="000000"/>
          <w:sz w:val="24"/>
          <w:szCs w:val="24"/>
        </w:rPr>
        <w:t xml:space="preserve"> actual costs, or on a per capita basis, for transporting other volunteers</w:t>
      </w:r>
      <w:r w:rsidR="008A62D4">
        <w:rPr>
          <w:rFonts w:cstheme="minorHAnsi"/>
          <w:color w:val="000000"/>
          <w:sz w:val="24"/>
          <w:szCs w:val="24"/>
        </w:rPr>
        <w:t>.</w:t>
      </w:r>
    </w:p>
    <w:p w14:paraId="1AC8FA4B" w14:textId="087934D2" w:rsidR="00CC3AF5"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2) Mileage reimbursement directly to an FGP volunteer from a volunteer station for transportation from the volunteer's home to the place of assignment and return home is acceptable as local support of the FGP project</w:t>
      </w:r>
      <w:r w:rsidR="008A62D4">
        <w:rPr>
          <w:rFonts w:cstheme="minorHAnsi"/>
          <w:color w:val="000000"/>
          <w:sz w:val="24"/>
          <w:szCs w:val="24"/>
        </w:rPr>
        <w:t>.</w:t>
      </w:r>
    </w:p>
    <w:p w14:paraId="2B36DC0D" w14:textId="2CEC09C6"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3) Mileage reimbursement to FGP volunteers from volunteer stations for providing transportation while on volunteer assignments cannot be used as local support of the FGP project. FGP cannot accept responsibility for the costs of community service provided by volunteer stations and, therefore, cannot be credited for the value of those costs to be used as local budget support</w:t>
      </w:r>
      <w:r w:rsidR="008A62D4">
        <w:rPr>
          <w:rFonts w:cstheme="minorHAnsi"/>
          <w:color w:val="000000"/>
          <w:sz w:val="24"/>
          <w:szCs w:val="24"/>
        </w:rPr>
        <w:t>.</w:t>
      </w:r>
    </w:p>
    <w:p w14:paraId="72A4992A" w14:textId="77777777" w:rsidR="00B20263" w:rsidRPr="00B90A18" w:rsidRDefault="00B20263" w:rsidP="00A21C85">
      <w:pPr>
        <w:autoSpaceDE w:val="0"/>
        <w:autoSpaceDN w:val="0"/>
        <w:adjustRightInd w:val="0"/>
        <w:spacing w:after="0" w:line="240" w:lineRule="auto"/>
        <w:ind w:left="360"/>
        <w:rPr>
          <w:rFonts w:cstheme="minorHAnsi"/>
          <w:color w:val="000000"/>
          <w:sz w:val="24"/>
          <w:szCs w:val="24"/>
        </w:rPr>
      </w:pPr>
    </w:p>
    <w:p w14:paraId="2F94D42C" w14:textId="4089FE68" w:rsidR="00B20263" w:rsidRDefault="00B20263" w:rsidP="00A21C85">
      <w:pPr>
        <w:widowControl w:val="0"/>
        <w:tabs>
          <w:tab w:val="left" w:pos="-720"/>
        </w:tabs>
        <w:suppressAutoHyphens/>
        <w:spacing w:after="0" w:line="240" w:lineRule="auto"/>
        <w:jc w:val="both"/>
        <w:rPr>
          <w:rFonts w:eastAsia="Times New Roman" w:cstheme="minorHAnsi"/>
          <w:i/>
          <w:sz w:val="24"/>
          <w:szCs w:val="24"/>
        </w:rPr>
      </w:pPr>
      <w:r w:rsidRPr="00B90A18">
        <w:rPr>
          <w:rFonts w:eastAsia="Times New Roman" w:cstheme="minorHAnsi"/>
          <w:i/>
          <w:sz w:val="24"/>
          <w:szCs w:val="24"/>
        </w:rPr>
        <w:t xml:space="preserve">Note: Transporting a </w:t>
      </w:r>
      <w:proofErr w:type="gramStart"/>
      <w:r w:rsidRPr="00B90A18">
        <w:rPr>
          <w:rFonts w:eastAsia="Times New Roman" w:cstheme="minorHAnsi"/>
          <w:i/>
          <w:sz w:val="24"/>
          <w:szCs w:val="24"/>
        </w:rPr>
        <w:t>Client</w:t>
      </w:r>
      <w:proofErr w:type="gramEnd"/>
      <w:r w:rsidRPr="00B90A18">
        <w:rPr>
          <w:rFonts w:eastAsia="Times New Roman" w:cstheme="minorHAnsi"/>
          <w:i/>
          <w:sz w:val="24"/>
          <w:szCs w:val="24"/>
        </w:rPr>
        <w:t xml:space="preserve"> in your own personal vehicle is </w:t>
      </w:r>
      <w:r w:rsidRPr="00B20F3C">
        <w:rPr>
          <w:rFonts w:eastAsia="Times New Roman" w:cstheme="minorHAnsi"/>
          <w:i/>
          <w:sz w:val="24"/>
          <w:szCs w:val="24"/>
          <w:u w:val="single"/>
        </w:rPr>
        <w:t>not</w:t>
      </w:r>
      <w:r w:rsidRPr="00B90A18">
        <w:rPr>
          <w:rFonts w:eastAsia="Times New Roman" w:cstheme="minorHAnsi"/>
          <w:i/>
          <w:sz w:val="24"/>
          <w:szCs w:val="24"/>
        </w:rPr>
        <w:t xml:space="preserve"> reimbursable by the program.</w:t>
      </w:r>
    </w:p>
    <w:p w14:paraId="08F1B0E7" w14:textId="77777777" w:rsidR="00F82F05" w:rsidRPr="00B90A18" w:rsidRDefault="00F82F05" w:rsidP="00A21C85">
      <w:pPr>
        <w:widowControl w:val="0"/>
        <w:tabs>
          <w:tab w:val="left" w:pos="-720"/>
        </w:tabs>
        <w:suppressAutoHyphens/>
        <w:spacing w:after="0" w:line="240" w:lineRule="auto"/>
        <w:jc w:val="both"/>
        <w:rPr>
          <w:rFonts w:eastAsia="Times New Roman" w:cstheme="minorHAnsi"/>
          <w:i/>
          <w:sz w:val="24"/>
          <w:szCs w:val="24"/>
        </w:rPr>
      </w:pPr>
    </w:p>
    <w:p w14:paraId="7B9C75D2" w14:textId="040B8A84" w:rsidR="004A4E46" w:rsidRDefault="003B4F9F" w:rsidP="00A21C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suppressAutoHyphens/>
        <w:spacing w:after="0" w:line="240" w:lineRule="auto"/>
        <w:rPr>
          <w:rFonts w:cstheme="minorHAnsi"/>
          <w:sz w:val="24"/>
          <w:szCs w:val="24"/>
        </w:rPr>
      </w:pPr>
      <w:r w:rsidRPr="00B90A18">
        <w:rPr>
          <w:rFonts w:cstheme="minorHAnsi"/>
          <w:sz w:val="24"/>
          <w:szCs w:val="24"/>
        </w:rPr>
        <w:t xml:space="preserve">Appropriate </w:t>
      </w:r>
      <w:r w:rsidR="00B20F3C">
        <w:rPr>
          <w:rFonts w:cstheme="minorHAnsi"/>
          <w:sz w:val="24"/>
          <w:szCs w:val="24"/>
        </w:rPr>
        <w:t>v</w:t>
      </w:r>
      <w:r w:rsidRPr="00B90A18">
        <w:rPr>
          <w:rFonts w:cstheme="minorHAnsi"/>
          <w:sz w:val="24"/>
          <w:szCs w:val="24"/>
        </w:rPr>
        <w:t xml:space="preserve">olunteer activities for which travel is reimbursed may include round trip travel </w:t>
      </w:r>
      <w:r w:rsidRPr="00B90A18">
        <w:rPr>
          <w:rFonts w:cstheme="minorHAnsi"/>
          <w:sz w:val="24"/>
          <w:szCs w:val="24"/>
          <w:u w:val="single"/>
        </w:rPr>
        <w:t>to/from</w:t>
      </w:r>
      <w:r w:rsidRPr="00B90A18">
        <w:rPr>
          <w:rFonts w:cstheme="minorHAnsi"/>
          <w:sz w:val="24"/>
          <w:szCs w:val="24"/>
        </w:rPr>
        <w:t>:</w:t>
      </w:r>
    </w:p>
    <w:p w14:paraId="49CD9A48" w14:textId="77777777" w:rsidR="008A62D4" w:rsidRPr="00B90A18" w:rsidRDefault="008A62D4" w:rsidP="00A21C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suppressAutoHyphens/>
        <w:spacing w:after="0" w:line="240" w:lineRule="auto"/>
        <w:rPr>
          <w:rFonts w:cstheme="minorHAnsi"/>
          <w:sz w:val="24"/>
          <w:szCs w:val="24"/>
        </w:rPr>
      </w:pPr>
    </w:p>
    <w:p w14:paraId="3C60F153" w14:textId="77777777" w:rsidR="009A0707" w:rsidRPr="00B90A18" w:rsidRDefault="009A0707" w:rsidP="00A21C85">
      <w:pPr>
        <w:widowControl w:val="0"/>
        <w:tabs>
          <w:tab w:val="left" w:pos="-1440"/>
          <w:tab w:val="left" w:pos="-720"/>
        </w:tabs>
        <w:suppressAutoHyphens/>
        <w:spacing w:after="0" w:line="240" w:lineRule="auto"/>
        <w:ind w:left="540" w:right="252"/>
        <w:rPr>
          <w:rFonts w:cstheme="minorHAnsi"/>
          <w:sz w:val="24"/>
          <w:szCs w:val="24"/>
        </w:rPr>
      </w:pPr>
      <w:r w:rsidRPr="00B90A18">
        <w:rPr>
          <w:rFonts w:cstheme="minorHAnsi"/>
          <w:sz w:val="24"/>
          <w:szCs w:val="24"/>
        </w:rPr>
        <w:tab/>
      </w:r>
      <w:r w:rsidR="00804769" w:rsidRPr="00B90A18">
        <w:rPr>
          <w:rFonts w:cstheme="minorHAnsi"/>
          <w:sz w:val="24"/>
          <w:szCs w:val="24"/>
        </w:rPr>
        <w:tab/>
      </w:r>
      <w:r w:rsidR="004E23B7" w:rsidRPr="00B90A18">
        <w:rPr>
          <w:rFonts w:cstheme="minorHAnsi"/>
          <w:sz w:val="24"/>
          <w:szCs w:val="24"/>
        </w:rPr>
        <w:t xml:space="preserve">School </w:t>
      </w:r>
      <w:r w:rsidR="003B4F9F" w:rsidRPr="00B90A18">
        <w:rPr>
          <w:rFonts w:cstheme="minorHAnsi"/>
          <w:sz w:val="24"/>
          <w:szCs w:val="24"/>
        </w:rPr>
        <w:t>visits</w:t>
      </w:r>
      <w:r w:rsidRPr="00B90A18">
        <w:rPr>
          <w:rFonts w:cstheme="minorHAnsi"/>
          <w:sz w:val="24"/>
          <w:szCs w:val="24"/>
        </w:rPr>
        <w:t xml:space="preserve"> </w:t>
      </w:r>
      <w:r w:rsidRPr="00B90A18">
        <w:rPr>
          <w:rFonts w:cstheme="minorHAnsi"/>
          <w:sz w:val="24"/>
          <w:szCs w:val="24"/>
        </w:rPr>
        <w:tab/>
      </w:r>
      <w:r w:rsidRPr="00B90A18">
        <w:rPr>
          <w:rFonts w:cstheme="minorHAnsi"/>
          <w:sz w:val="24"/>
          <w:szCs w:val="24"/>
        </w:rPr>
        <w:tab/>
      </w:r>
      <w:r w:rsidRPr="00B90A18">
        <w:rPr>
          <w:rFonts w:cstheme="minorHAnsi"/>
          <w:sz w:val="24"/>
          <w:szCs w:val="24"/>
        </w:rPr>
        <w:tab/>
      </w:r>
      <w:r w:rsidRPr="00B90A18">
        <w:rPr>
          <w:rFonts w:cstheme="minorHAnsi"/>
          <w:sz w:val="24"/>
          <w:szCs w:val="24"/>
        </w:rPr>
        <w:tab/>
        <w:t>Supervisory meetings</w:t>
      </w:r>
    </w:p>
    <w:p w14:paraId="6E16D6B0" w14:textId="77777777" w:rsidR="00804769" w:rsidRPr="00B90A18" w:rsidRDefault="00804769" w:rsidP="00A21C85">
      <w:pPr>
        <w:widowControl w:val="0"/>
        <w:tabs>
          <w:tab w:val="left" w:pos="-1440"/>
          <w:tab w:val="left" w:pos="-720"/>
        </w:tabs>
        <w:suppressAutoHyphens/>
        <w:spacing w:after="0" w:line="240" w:lineRule="auto"/>
        <w:ind w:left="540" w:right="252"/>
        <w:rPr>
          <w:rFonts w:cstheme="minorHAnsi"/>
          <w:sz w:val="24"/>
          <w:szCs w:val="24"/>
        </w:rPr>
      </w:pPr>
      <w:r w:rsidRPr="00B90A18">
        <w:rPr>
          <w:rFonts w:cstheme="minorHAnsi"/>
          <w:sz w:val="24"/>
          <w:szCs w:val="24"/>
        </w:rPr>
        <w:tab/>
      </w:r>
      <w:r w:rsidRPr="00B90A18">
        <w:rPr>
          <w:rFonts w:cstheme="minorHAnsi"/>
          <w:sz w:val="24"/>
          <w:szCs w:val="24"/>
        </w:rPr>
        <w:tab/>
        <w:t xml:space="preserve">Pre-approved in-services </w:t>
      </w:r>
      <w:r w:rsidRPr="00B90A18">
        <w:rPr>
          <w:rFonts w:cstheme="minorHAnsi"/>
          <w:sz w:val="24"/>
          <w:szCs w:val="24"/>
        </w:rPr>
        <w:tab/>
      </w:r>
      <w:r w:rsidRPr="00B90A18">
        <w:rPr>
          <w:rFonts w:cstheme="minorHAnsi"/>
          <w:sz w:val="24"/>
          <w:szCs w:val="24"/>
        </w:rPr>
        <w:tab/>
        <w:t>Recognition events</w:t>
      </w:r>
    </w:p>
    <w:p w14:paraId="7D372076" w14:textId="77777777" w:rsidR="00804769" w:rsidRPr="00B90A18" w:rsidRDefault="00804769" w:rsidP="00A21C85">
      <w:pPr>
        <w:widowControl w:val="0"/>
        <w:tabs>
          <w:tab w:val="left" w:pos="-1440"/>
          <w:tab w:val="left" w:pos="-720"/>
        </w:tabs>
        <w:suppressAutoHyphens/>
        <w:spacing w:after="0" w:line="240" w:lineRule="auto"/>
        <w:ind w:right="252"/>
        <w:rPr>
          <w:rFonts w:cstheme="minorHAnsi"/>
          <w:sz w:val="24"/>
          <w:szCs w:val="24"/>
        </w:rPr>
      </w:pPr>
    </w:p>
    <w:p w14:paraId="46E538E4" w14:textId="53FD020C" w:rsidR="003B4F9F" w:rsidRPr="00C105C2" w:rsidRDefault="003B4F9F" w:rsidP="00A21C85">
      <w:pPr>
        <w:pStyle w:val="BodyText"/>
        <w:spacing w:after="0" w:line="240" w:lineRule="auto"/>
        <w:rPr>
          <w:rStyle w:val="BodyTextCharChar"/>
          <w:rFonts w:asciiTheme="minorHAnsi" w:hAnsiTheme="minorHAnsi" w:cstheme="minorHAnsi"/>
          <w:sz w:val="24"/>
          <w:szCs w:val="24"/>
        </w:rPr>
      </w:pPr>
      <w:r w:rsidRPr="00C105C2">
        <w:rPr>
          <w:rFonts w:cstheme="minorHAnsi"/>
          <w:sz w:val="24"/>
          <w:szCs w:val="24"/>
        </w:rPr>
        <w:lastRenderedPageBreak/>
        <w:t>Travel time</w:t>
      </w:r>
      <w:r w:rsidRPr="00C105C2">
        <w:rPr>
          <w:rStyle w:val="BodyTextCharChar"/>
          <w:rFonts w:asciiTheme="minorHAnsi" w:hAnsiTheme="minorHAnsi" w:cstheme="minorHAnsi"/>
          <w:sz w:val="24"/>
          <w:szCs w:val="24"/>
        </w:rPr>
        <w:t xml:space="preserve"> from one </w:t>
      </w:r>
      <w:r w:rsidR="0016661D" w:rsidRPr="00C105C2">
        <w:rPr>
          <w:rStyle w:val="BodyTextCharChar"/>
          <w:rFonts w:asciiTheme="minorHAnsi" w:hAnsiTheme="minorHAnsi" w:cstheme="minorHAnsi"/>
          <w:sz w:val="24"/>
          <w:szCs w:val="24"/>
        </w:rPr>
        <w:t xml:space="preserve">Station </w:t>
      </w:r>
      <w:r w:rsidRPr="00C105C2">
        <w:rPr>
          <w:rStyle w:val="BodyTextCharChar"/>
          <w:rFonts w:asciiTheme="minorHAnsi" w:hAnsiTheme="minorHAnsi" w:cstheme="minorHAnsi"/>
          <w:sz w:val="24"/>
          <w:szCs w:val="24"/>
        </w:rPr>
        <w:t xml:space="preserve">to another </w:t>
      </w:r>
      <w:r w:rsidR="0016661D" w:rsidRPr="00C105C2">
        <w:rPr>
          <w:rStyle w:val="BodyTextCharChar"/>
          <w:rFonts w:asciiTheme="minorHAnsi" w:hAnsiTheme="minorHAnsi" w:cstheme="minorHAnsi"/>
          <w:sz w:val="24"/>
          <w:szCs w:val="24"/>
        </w:rPr>
        <w:t xml:space="preserve">Station </w:t>
      </w:r>
      <w:r w:rsidRPr="00C105C2">
        <w:rPr>
          <w:rStyle w:val="BodyTextCharChar"/>
          <w:rFonts w:asciiTheme="minorHAnsi" w:hAnsiTheme="minorHAnsi" w:cstheme="minorHAnsi"/>
          <w:sz w:val="24"/>
          <w:szCs w:val="24"/>
        </w:rPr>
        <w:t xml:space="preserve">is part of </w:t>
      </w:r>
      <w:proofErr w:type="gramStart"/>
      <w:r w:rsidRPr="00C105C2">
        <w:rPr>
          <w:rStyle w:val="BodyTextCharChar"/>
          <w:rFonts w:asciiTheme="minorHAnsi" w:hAnsiTheme="minorHAnsi" w:cstheme="minorHAnsi"/>
          <w:sz w:val="24"/>
          <w:szCs w:val="24"/>
        </w:rPr>
        <w:t>service</w:t>
      </w:r>
      <w:proofErr w:type="gramEnd"/>
      <w:r w:rsidRPr="00C105C2">
        <w:rPr>
          <w:rStyle w:val="BodyTextCharChar"/>
          <w:rFonts w:asciiTheme="minorHAnsi" w:hAnsiTheme="minorHAnsi" w:cstheme="minorHAnsi"/>
          <w:sz w:val="24"/>
          <w:szCs w:val="24"/>
        </w:rPr>
        <w:t xml:space="preserve"> schedule and </w:t>
      </w:r>
      <w:r w:rsidRPr="00C105C2">
        <w:rPr>
          <w:rStyle w:val="BodyTextCharChar"/>
          <w:rFonts w:asciiTheme="minorHAnsi" w:hAnsiTheme="minorHAnsi" w:cstheme="minorHAnsi"/>
          <w:i/>
          <w:sz w:val="24"/>
          <w:szCs w:val="24"/>
        </w:rPr>
        <w:t xml:space="preserve">IS </w:t>
      </w:r>
      <w:r w:rsidRPr="0069347E">
        <w:rPr>
          <w:rStyle w:val="BodyTextCharChar"/>
          <w:rFonts w:asciiTheme="minorHAnsi" w:hAnsiTheme="minorHAnsi" w:cstheme="minorHAnsi"/>
          <w:iCs/>
          <w:sz w:val="24"/>
          <w:szCs w:val="24"/>
        </w:rPr>
        <w:t>c</w:t>
      </w:r>
      <w:r w:rsidRPr="0069347E">
        <w:rPr>
          <w:rStyle w:val="BodyTextCharChar"/>
          <w:rFonts w:asciiTheme="minorHAnsi" w:hAnsiTheme="minorHAnsi" w:cstheme="minorHAnsi"/>
          <w:i/>
          <w:sz w:val="24"/>
          <w:szCs w:val="24"/>
        </w:rPr>
        <w:t>overed</w:t>
      </w:r>
      <w:r w:rsidRPr="0069347E">
        <w:rPr>
          <w:rStyle w:val="BodyTextCharChar"/>
          <w:rFonts w:asciiTheme="minorHAnsi" w:hAnsiTheme="minorHAnsi" w:cstheme="minorHAnsi"/>
          <w:iCs/>
          <w:sz w:val="24"/>
          <w:szCs w:val="24"/>
        </w:rPr>
        <w:t xml:space="preserve"> by</w:t>
      </w:r>
      <w:r w:rsidRPr="00C105C2">
        <w:rPr>
          <w:rStyle w:val="BodyTextCharChar"/>
          <w:rFonts w:asciiTheme="minorHAnsi" w:hAnsiTheme="minorHAnsi" w:cstheme="minorHAnsi"/>
          <w:sz w:val="24"/>
          <w:szCs w:val="24"/>
        </w:rPr>
        <w:t xml:space="preserve"> the hourly stipend. A maximum of 30 minutes may be allowed (with stipend) for </w:t>
      </w:r>
      <w:r w:rsidR="0069347E" w:rsidRPr="00C105C2">
        <w:rPr>
          <w:rStyle w:val="BodyTextCharChar"/>
          <w:rFonts w:asciiTheme="minorHAnsi" w:hAnsiTheme="minorHAnsi" w:cstheme="minorHAnsi"/>
          <w:sz w:val="24"/>
          <w:szCs w:val="24"/>
        </w:rPr>
        <w:t>back-to-back</w:t>
      </w:r>
      <w:r w:rsidRPr="00C105C2">
        <w:rPr>
          <w:rStyle w:val="BodyTextCharChar"/>
          <w:rFonts w:asciiTheme="minorHAnsi" w:hAnsiTheme="minorHAnsi" w:cstheme="minorHAnsi"/>
          <w:sz w:val="24"/>
          <w:szCs w:val="24"/>
        </w:rPr>
        <w:t xml:space="preserve"> travel. </w:t>
      </w:r>
    </w:p>
    <w:p w14:paraId="62C45D91" w14:textId="77777777" w:rsidR="002046A6" w:rsidRPr="00B90A18" w:rsidRDefault="002046A6" w:rsidP="00A21C85">
      <w:pPr>
        <w:pStyle w:val="BodyText"/>
        <w:spacing w:after="0" w:line="240" w:lineRule="auto"/>
        <w:rPr>
          <w:rStyle w:val="BodyTextCharChar"/>
          <w:rFonts w:asciiTheme="minorHAnsi" w:hAnsiTheme="minorHAnsi" w:cstheme="minorHAnsi"/>
          <w:sz w:val="24"/>
          <w:szCs w:val="24"/>
        </w:rPr>
      </w:pPr>
    </w:p>
    <w:p w14:paraId="22465C3E" w14:textId="6FA49C10" w:rsidR="00551DD8" w:rsidRPr="00B90A18" w:rsidRDefault="00551DD8" w:rsidP="00A21C85">
      <w:pPr>
        <w:pStyle w:val="Heading3"/>
        <w:spacing w:before="0" w:line="240" w:lineRule="auto"/>
        <w:rPr>
          <w:rFonts w:asciiTheme="minorHAnsi" w:hAnsiTheme="minorHAnsi" w:cstheme="minorHAnsi"/>
          <w:color w:val="auto"/>
        </w:rPr>
      </w:pPr>
      <w:bookmarkStart w:id="35" w:name="_Toc95479970"/>
      <w:r w:rsidRPr="00B90A18">
        <w:rPr>
          <w:rFonts w:asciiTheme="minorHAnsi" w:hAnsiTheme="minorHAnsi" w:cstheme="minorHAnsi"/>
          <w:color w:val="auto"/>
        </w:rPr>
        <w:t>NON-REIMBURSED VOLUNTEER EXPENSES</w:t>
      </w:r>
      <w:bookmarkEnd w:id="35"/>
      <w:r w:rsidRPr="00B90A18">
        <w:rPr>
          <w:rFonts w:asciiTheme="minorHAnsi" w:hAnsiTheme="minorHAnsi" w:cstheme="minorHAnsi"/>
          <w:color w:val="auto"/>
        </w:rPr>
        <w:t xml:space="preserve">   </w:t>
      </w:r>
    </w:p>
    <w:p w14:paraId="004D84D4" w14:textId="66325103" w:rsidR="00551DD8" w:rsidRPr="00B90A18" w:rsidRDefault="00B20F3C" w:rsidP="00A21C85">
      <w:pPr>
        <w:spacing w:after="0" w:line="240" w:lineRule="auto"/>
        <w:rPr>
          <w:rFonts w:cstheme="minorHAnsi"/>
          <w:sz w:val="24"/>
          <w:szCs w:val="24"/>
        </w:rPr>
      </w:pPr>
      <w:r w:rsidRPr="008A62D4">
        <w:rPr>
          <w:rFonts w:cstheme="minorHAnsi"/>
          <w:sz w:val="24"/>
          <w:szCs w:val="24"/>
        </w:rPr>
        <w:t>FGP v</w:t>
      </w:r>
      <w:r w:rsidR="00551DD8" w:rsidRPr="008A62D4">
        <w:rPr>
          <w:rFonts w:cstheme="minorHAnsi"/>
          <w:sz w:val="24"/>
          <w:szCs w:val="24"/>
        </w:rPr>
        <w:t xml:space="preserve">olunteer </w:t>
      </w:r>
      <w:r w:rsidRPr="008A62D4">
        <w:rPr>
          <w:rFonts w:cstheme="minorHAnsi"/>
          <w:sz w:val="24"/>
          <w:szCs w:val="24"/>
        </w:rPr>
        <w:t>e</w:t>
      </w:r>
      <w:r w:rsidR="00551DD8" w:rsidRPr="008A62D4">
        <w:rPr>
          <w:rFonts w:cstheme="minorHAnsi"/>
          <w:sz w:val="24"/>
          <w:szCs w:val="24"/>
        </w:rPr>
        <w:t>xpense</w:t>
      </w:r>
      <w:r w:rsidR="00551DD8" w:rsidRPr="00B90A18">
        <w:rPr>
          <w:rFonts w:cstheme="minorHAnsi"/>
          <w:sz w:val="24"/>
          <w:szCs w:val="24"/>
        </w:rPr>
        <w:t xml:space="preserve"> items, including transportation to and from their assignments, meals taken during assignments, recognition activities, and recognition items</w:t>
      </w:r>
      <w:r w:rsidR="0069347E">
        <w:rPr>
          <w:rFonts w:cstheme="minorHAnsi"/>
          <w:sz w:val="24"/>
          <w:szCs w:val="24"/>
        </w:rPr>
        <w:t xml:space="preserve"> (</w:t>
      </w:r>
      <w:r w:rsidR="00551DD8" w:rsidRPr="00B90A18">
        <w:rPr>
          <w:rFonts w:cstheme="minorHAnsi"/>
          <w:sz w:val="24"/>
          <w:szCs w:val="24"/>
        </w:rPr>
        <w:t>which are purchased at the volunteers’ own expense and not reimbursed by the project to the volunteer</w:t>
      </w:r>
      <w:r w:rsidR="0069347E">
        <w:rPr>
          <w:rFonts w:cstheme="minorHAnsi"/>
          <w:sz w:val="24"/>
          <w:szCs w:val="24"/>
        </w:rPr>
        <w:t>)</w:t>
      </w:r>
      <w:r w:rsidR="00551DD8" w:rsidRPr="00B90A18">
        <w:rPr>
          <w:rFonts w:cstheme="minorHAnsi"/>
          <w:sz w:val="24"/>
          <w:szCs w:val="24"/>
        </w:rPr>
        <w:t xml:space="preserve"> are not allowable as contributions to the non-Federal share of the budget.</w:t>
      </w:r>
    </w:p>
    <w:p w14:paraId="38ED6560" w14:textId="77777777" w:rsidR="004016C4" w:rsidRPr="00B90A18" w:rsidRDefault="004016C4" w:rsidP="00A21C85">
      <w:pPr>
        <w:spacing w:after="0" w:line="240" w:lineRule="auto"/>
        <w:rPr>
          <w:rFonts w:cstheme="minorHAnsi"/>
          <w:sz w:val="24"/>
          <w:szCs w:val="24"/>
        </w:rPr>
      </w:pPr>
    </w:p>
    <w:p w14:paraId="0656DBBD" w14:textId="77777777" w:rsidR="00BD41C9" w:rsidRPr="00B90A18" w:rsidRDefault="00BD41C9" w:rsidP="00A21C85">
      <w:pPr>
        <w:pStyle w:val="Heading3"/>
        <w:spacing w:before="0" w:line="240" w:lineRule="auto"/>
        <w:rPr>
          <w:rFonts w:asciiTheme="minorHAnsi" w:hAnsiTheme="minorHAnsi" w:cstheme="minorHAnsi"/>
          <w:color w:val="auto"/>
        </w:rPr>
      </w:pPr>
      <w:bookmarkStart w:id="36" w:name="_Toc95479971"/>
      <w:r w:rsidRPr="00B90A18">
        <w:rPr>
          <w:rFonts w:asciiTheme="minorHAnsi" w:hAnsiTheme="minorHAnsi" w:cstheme="minorHAnsi"/>
          <w:color w:val="auto"/>
        </w:rPr>
        <w:t>VOLUNTEER DRIVERS - PROOF OF DRIVERS’ LICENSE/INSURANCE</w:t>
      </w:r>
      <w:bookmarkEnd w:id="36"/>
    </w:p>
    <w:p w14:paraId="4D388494" w14:textId="5546A08F" w:rsidR="00BD41C9" w:rsidRPr="00B90A18" w:rsidRDefault="008A62D4" w:rsidP="00A21C85">
      <w:pPr>
        <w:spacing w:after="0" w:line="240" w:lineRule="auto"/>
        <w:rPr>
          <w:rFonts w:cstheme="minorHAnsi"/>
          <w:sz w:val="24"/>
          <w:szCs w:val="24"/>
        </w:rPr>
      </w:pPr>
      <w:r>
        <w:rPr>
          <w:rFonts w:cstheme="minorHAnsi"/>
          <w:sz w:val="24"/>
          <w:szCs w:val="24"/>
        </w:rPr>
        <w:t>FGP v</w:t>
      </w:r>
      <w:r w:rsidR="00BD41C9" w:rsidRPr="00B90A18">
        <w:rPr>
          <w:rFonts w:cstheme="minorHAnsi"/>
          <w:sz w:val="24"/>
          <w:szCs w:val="24"/>
        </w:rPr>
        <w:t xml:space="preserve">olunteers who use their personal vehicles to drive from home to their place of assignment or in connection with program-related activities must keep their auto liability insurance in effect for their own protection. Proof of a valid driver’s license and current auto insurance coverage is required prior to serving as a </w:t>
      </w:r>
      <w:r>
        <w:rPr>
          <w:rFonts w:cstheme="minorHAnsi"/>
          <w:sz w:val="24"/>
          <w:szCs w:val="24"/>
        </w:rPr>
        <w:t>v</w:t>
      </w:r>
      <w:r w:rsidR="00BD41C9" w:rsidRPr="00B90A18">
        <w:rPr>
          <w:rFonts w:cstheme="minorHAnsi"/>
          <w:sz w:val="24"/>
          <w:szCs w:val="24"/>
        </w:rPr>
        <w:t xml:space="preserve">olunteer. If/when a driver’s license expires and/or auto insurance coverage is not renewed, the </w:t>
      </w:r>
      <w:r>
        <w:rPr>
          <w:rFonts w:cstheme="minorHAnsi"/>
          <w:sz w:val="24"/>
          <w:szCs w:val="24"/>
        </w:rPr>
        <w:t>v</w:t>
      </w:r>
      <w:r w:rsidR="00BD41C9" w:rsidRPr="00B90A18">
        <w:rPr>
          <w:rFonts w:cstheme="minorHAnsi"/>
          <w:sz w:val="24"/>
          <w:szCs w:val="24"/>
        </w:rPr>
        <w:t xml:space="preserve">olunteer must </w:t>
      </w:r>
      <w:r w:rsidR="00BD41C9" w:rsidRPr="00636566">
        <w:rPr>
          <w:rFonts w:cstheme="minorHAnsi"/>
          <w:sz w:val="24"/>
          <w:szCs w:val="24"/>
        </w:rPr>
        <w:t xml:space="preserve">notify the </w:t>
      </w:r>
      <w:proofErr w:type="gramStart"/>
      <w:r w:rsidR="00BD41C9" w:rsidRPr="00636566">
        <w:rPr>
          <w:rFonts w:cstheme="minorHAnsi"/>
          <w:sz w:val="24"/>
          <w:szCs w:val="24"/>
        </w:rPr>
        <w:t>Coordinator</w:t>
      </w:r>
      <w:proofErr w:type="gramEnd"/>
      <w:r w:rsidR="00BD41C9" w:rsidRPr="00636566">
        <w:rPr>
          <w:rFonts w:cstheme="minorHAnsi"/>
          <w:sz w:val="24"/>
          <w:szCs w:val="24"/>
        </w:rPr>
        <w:t xml:space="preserve"> and begin</w:t>
      </w:r>
      <w:r w:rsidR="00BD41C9" w:rsidRPr="00B90A18">
        <w:rPr>
          <w:rFonts w:cstheme="minorHAnsi"/>
          <w:sz w:val="24"/>
          <w:szCs w:val="24"/>
        </w:rPr>
        <w:t xml:space="preserve"> utilizing public modes of transportation (</w:t>
      </w:r>
      <w:r>
        <w:rPr>
          <w:rFonts w:cstheme="minorHAnsi"/>
          <w:sz w:val="24"/>
          <w:szCs w:val="24"/>
        </w:rPr>
        <w:t xml:space="preserve">ex: </w:t>
      </w:r>
      <w:r w:rsidR="00BD41C9" w:rsidRPr="00B90A18">
        <w:rPr>
          <w:rFonts w:cstheme="minorHAnsi"/>
          <w:sz w:val="24"/>
          <w:szCs w:val="24"/>
        </w:rPr>
        <w:t>bus, senior ride service</w:t>
      </w:r>
      <w:r w:rsidR="002B49D7">
        <w:rPr>
          <w:rFonts w:cstheme="minorHAnsi"/>
          <w:sz w:val="24"/>
          <w:szCs w:val="24"/>
        </w:rPr>
        <w:t>, etc.</w:t>
      </w:r>
      <w:r w:rsidR="00BD41C9" w:rsidRPr="00B90A18">
        <w:rPr>
          <w:rFonts w:cstheme="minorHAnsi"/>
          <w:sz w:val="24"/>
          <w:szCs w:val="24"/>
        </w:rPr>
        <w:t xml:space="preserve">) to get to/from assigned </w:t>
      </w:r>
      <w:r w:rsidR="009B7F15" w:rsidRPr="00B90A18">
        <w:rPr>
          <w:rFonts w:cstheme="minorHAnsi"/>
          <w:sz w:val="24"/>
          <w:szCs w:val="24"/>
        </w:rPr>
        <w:t>stations(s)</w:t>
      </w:r>
      <w:r w:rsidR="00BD41C9" w:rsidRPr="00B90A18">
        <w:rPr>
          <w:rFonts w:cstheme="minorHAnsi"/>
          <w:sz w:val="24"/>
          <w:szCs w:val="24"/>
        </w:rPr>
        <w:t xml:space="preserve">. </w:t>
      </w:r>
      <w:proofErr w:type="gramStart"/>
      <w:r w:rsidR="00BD41C9" w:rsidRPr="00B90A18">
        <w:rPr>
          <w:rFonts w:cstheme="minorHAnsi"/>
          <w:sz w:val="24"/>
          <w:szCs w:val="24"/>
        </w:rPr>
        <w:t>Cost</w:t>
      </w:r>
      <w:proofErr w:type="gramEnd"/>
      <w:r w:rsidR="00BD41C9" w:rsidRPr="00B90A18">
        <w:rPr>
          <w:rFonts w:cstheme="minorHAnsi"/>
          <w:sz w:val="24"/>
          <w:szCs w:val="24"/>
        </w:rPr>
        <w:t xml:space="preserve"> for use of public transportation is reimbursable by </w:t>
      </w:r>
      <w:r w:rsidR="00BD41C9" w:rsidRPr="0069347E">
        <w:rPr>
          <w:rFonts w:cstheme="minorHAnsi"/>
          <w:sz w:val="24"/>
          <w:szCs w:val="24"/>
        </w:rPr>
        <w:t>the program</w:t>
      </w:r>
      <w:r w:rsidR="0069347E" w:rsidRPr="0069347E">
        <w:rPr>
          <w:rFonts w:cstheme="minorHAnsi"/>
          <w:color w:val="000000"/>
          <w:sz w:val="24"/>
          <w:szCs w:val="24"/>
        </w:rPr>
        <w:t xml:space="preserve"> withi</w:t>
      </w:r>
      <w:r w:rsidR="0069347E" w:rsidRPr="00B90A18">
        <w:rPr>
          <w:rFonts w:cstheme="minorHAnsi"/>
          <w:color w:val="000000"/>
          <w:sz w:val="24"/>
          <w:szCs w:val="24"/>
        </w:rPr>
        <w:t>n the limits of available funds</w:t>
      </w:r>
      <w:r w:rsidR="00BD41C9" w:rsidRPr="00B90A18">
        <w:rPr>
          <w:rFonts w:cstheme="minorHAnsi"/>
          <w:sz w:val="24"/>
          <w:szCs w:val="24"/>
        </w:rPr>
        <w:t xml:space="preserve">. </w:t>
      </w:r>
    </w:p>
    <w:p w14:paraId="0C42EDF9" w14:textId="77777777" w:rsidR="000E0A50" w:rsidRPr="00B90A18" w:rsidRDefault="000E0A50" w:rsidP="00A21C85">
      <w:pPr>
        <w:autoSpaceDE w:val="0"/>
        <w:autoSpaceDN w:val="0"/>
        <w:adjustRightInd w:val="0"/>
        <w:spacing w:after="0" w:line="240" w:lineRule="auto"/>
        <w:rPr>
          <w:rFonts w:cstheme="minorHAnsi"/>
          <w:color w:val="000000"/>
          <w:sz w:val="24"/>
          <w:szCs w:val="24"/>
        </w:rPr>
      </w:pPr>
    </w:p>
    <w:p w14:paraId="7EB01284" w14:textId="77777777" w:rsidR="00F671EA" w:rsidRPr="00B90A18" w:rsidRDefault="00AA37A4" w:rsidP="00A21C85">
      <w:pPr>
        <w:pStyle w:val="Heading3"/>
        <w:spacing w:before="0" w:line="240" w:lineRule="auto"/>
        <w:rPr>
          <w:rFonts w:asciiTheme="minorHAnsi" w:hAnsiTheme="minorHAnsi" w:cstheme="minorHAnsi"/>
        </w:rPr>
      </w:pPr>
      <w:bookmarkStart w:id="37" w:name="_Toc95479972"/>
      <w:r w:rsidRPr="00B90A18">
        <w:rPr>
          <w:rFonts w:asciiTheme="minorHAnsi" w:hAnsiTheme="minorHAnsi" w:cstheme="minorHAnsi"/>
          <w:color w:val="auto"/>
        </w:rPr>
        <w:t>INSURANCE</w:t>
      </w:r>
      <w:r w:rsidR="00F671EA" w:rsidRPr="00B90A18">
        <w:rPr>
          <w:rFonts w:asciiTheme="minorHAnsi" w:hAnsiTheme="minorHAnsi" w:cstheme="minorHAnsi"/>
          <w:color w:val="auto"/>
        </w:rPr>
        <w:t xml:space="preserve"> COVERAGE</w:t>
      </w:r>
      <w:bookmarkEnd w:id="37"/>
      <w:r w:rsidR="009A68EE" w:rsidRPr="00B90A18">
        <w:rPr>
          <w:rFonts w:asciiTheme="minorHAnsi" w:hAnsiTheme="minorHAnsi" w:cstheme="minorHAnsi"/>
          <w:color w:val="auto"/>
        </w:rPr>
        <w:t xml:space="preserve">  </w:t>
      </w:r>
      <w:r w:rsidR="00F07C88" w:rsidRPr="00B90A18">
        <w:rPr>
          <w:rFonts w:asciiTheme="minorHAnsi" w:hAnsiTheme="minorHAnsi" w:cstheme="minorHAnsi"/>
        </w:rPr>
        <w:tab/>
      </w:r>
      <w:r w:rsidR="00F07C88" w:rsidRPr="00B90A18">
        <w:rPr>
          <w:rFonts w:asciiTheme="minorHAnsi" w:hAnsiTheme="minorHAnsi" w:cstheme="minorHAnsi"/>
        </w:rPr>
        <w:tab/>
      </w:r>
    </w:p>
    <w:p w14:paraId="43C34079" w14:textId="15B46F85" w:rsidR="00F671EA" w:rsidRPr="00B90A18" w:rsidRDefault="00F671EA"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The program regulations require FGP volunteers </w:t>
      </w:r>
      <w:proofErr w:type="gramStart"/>
      <w:r w:rsidRPr="00B90A18">
        <w:rPr>
          <w:rFonts w:cstheme="minorHAnsi"/>
          <w:color w:val="000000"/>
          <w:sz w:val="24"/>
          <w:szCs w:val="24"/>
        </w:rPr>
        <w:t>be</w:t>
      </w:r>
      <w:proofErr w:type="gramEnd"/>
      <w:r w:rsidRPr="00B90A18">
        <w:rPr>
          <w:rFonts w:cstheme="minorHAnsi"/>
          <w:color w:val="000000"/>
          <w:sz w:val="24"/>
          <w:szCs w:val="24"/>
        </w:rPr>
        <w:t xml:space="preserve"> provided with accident insurance, personal liability insurance, and excess automobile liability insurance. The minimum levels of this insurance are </w:t>
      </w:r>
      <w:r w:rsidR="00B90A18">
        <w:rPr>
          <w:rFonts w:cstheme="minorHAnsi"/>
          <w:color w:val="000000"/>
          <w:sz w:val="24"/>
          <w:szCs w:val="24"/>
        </w:rPr>
        <w:t>s</w:t>
      </w:r>
      <w:r w:rsidRPr="00B90A18">
        <w:rPr>
          <w:rFonts w:cstheme="minorHAnsi"/>
          <w:color w:val="000000"/>
          <w:sz w:val="24"/>
          <w:szCs w:val="24"/>
        </w:rPr>
        <w:t xml:space="preserve">pecified by </w:t>
      </w:r>
      <w:r w:rsidR="0069347E">
        <w:rPr>
          <w:rFonts w:cstheme="minorHAnsi"/>
          <w:color w:val="000000"/>
          <w:sz w:val="24"/>
          <w:szCs w:val="24"/>
        </w:rPr>
        <w:t>AmeriCorps</w:t>
      </w:r>
      <w:r w:rsidRPr="00B90A18">
        <w:rPr>
          <w:rFonts w:cstheme="minorHAnsi"/>
          <w:color w:val="000000"/>
          <w:sz w:val="24"/>
          <w:szCs w:val="24"/>
        </w:rPr>
        <w:t xml:space="preserve"> and may be subject to change from time to time.  The insurance coverage must be </w:t>
      </w:r>
      <w:proofErr w:type="gramStart"/>
      <w:r w:rsidRPr="00B90A18">
        <w:rPr>
          <w:rFonts w:cstheme="minorHAnsi"/>
          <w:color w:val="000000"/>
          <w:sz w:val="24"/>
          <w:szCs w:val="24"/>
        </w:rPr>
        <w:t>in excess of</w:t>
      </w:r>
      <w:proofErr w:type="gramEnd"/>
      <w:r w:rsidRPr="00B90A18">
        <w:rPr>
          <w:rFonts w:cstheme="minorHAnsi"/>
          <w:color w:val="000000"/>
          <w:sz w:val="24"/>
          <w:szCs w:val="24"/>
        </w:rPr>
        <w:t xml:space="preserve"> and noncontributing to any other valid and collectible insurance the volunteers have. In other words, the accident and excess automobile liability coverage are intended to provide higher levels of insurance for volunteers, starting where other insurance co</w:t>
      </w:r>
      <w:r w:rsidR="00851665" w:rsidRPr="00B90A18">
        <w:rPr>
          <w:rFonts w:cstheme="minorHAnsi"/>
          <w:color w:val="000000"/>
          <w:sz w:val="24"/>
          <w:szCs w:val="24"/>
        </w:rPr>
        <w:t xml:space="preserve">verage for them stops. The </w:t>
      </w:r>
      <w:r w:rsidR="0069347E">
        <w:rPr>
          <w:rFonts w:cstheme="minorHAnsi"/>
          <w:color w:val="000000"/>
          <w:sz w:val="24"/>
          <w:szCs w:val="24"/>
        </w:rPr>
        <w:t>AmeriCorps</w:t>
      </w:r>
      <w:r w:rsidR="00851665" w:rsidRPr="00B90A18">
        <w:rPr>
          <w:rFonts w:cstheme="minorHAnsi"/>
          <w:color w:val="000000"/>
          <w:sz w:val="24"/>
          <w:szCs w:val="24"/>
        </w:rPr>
        <w:t xml:space="preserve"> </w:t>
      </w:r>
      <w:r w:rsidRPr="00B90A18">
        <w:rPr>
          <w:rFonts w:cstheme="minorHAnsi"/>
          <w:color w:val="000000"/>
          <w:sz w:val="24"/>
          <w:szCs w:val="24"/>
        </w:rPr>
        <w:t xml:space="preserve">required insurance is excess insurance not primary insurance. This is also true for personal liability; but volunteers are often not covered by personal liability insurance, in which case the </w:t>
      </w:r>
      <w:r w:rsidR="0069347E">
        <w:rPr>
          <w:rFonts w:cstheme="minorHAnsi"/>
          <w:color w:val="000000"/>
          <w:sz w:val="24"/>
          <w:szCs w:val="24"/>
        </w:rPr>
        <w:t>AmeriCorps</w:t>
      </w:r>
      <w:r w:rsidR="00851665" w:rsidRPr="00B90A18">
        <w:rPr>
          <w:rFonts w:cstheme="minorHAnsi"/>
          <w:color w:val="000000"/>
          <w:sz w:val="24"/>
          <w:szCs w:val="24"/>
        </w:rPr>
        <w:t xml:space="preserve"> </w:t>
      </w:r>
      <w:r w:rsidRPr="00B90A18">
        <w:rPr>
          <w:rFonts w:cstheme="minorHAnsi"/>
          <w:color w:val="000000"/>
          <w:sz w:val="24"/>
          <w:szCs w:val="24"/>
        </w:rPr>
        <w:t xml:space="preserve">required personal liability insurance shall become primary insurance with no deductible conferred to or paid by volunteers. </w:t>
      </w:r>
    </w:p>
    <w:p w14:paraId="348D38CD" w14:textId="77777777" w:rsidR="001A563D" w:rsidRPr="00B90A18" w:rsidRDefault="001A563D" w:rsidP="00A21C85">
      <w:pPr>
        <w:autoSpaceDE w:val="0"/>
        <w:autoSpaceDN w:val="0"/>
        <w:adjustRightInd w:val="0"/>
        <w:spacing w:after="0" w:line="240" w:lineRule="auto"/>
        <w:rPr>
          <w:rFonts w:cstheme="minorHAnsi"/>
          <w:color w:val="000000"/>
          <w:sz w:val="24"/>
          <w:szCs w:val="24"/>
        </w:rPr>
      </w:pPr>
    </w:p>
    <w:p w14:paraId="28C8D7F5" w14:textId="77777777" w:rsidR="00983E37" w:rsidRPr="00B90A18" w:rsidRDefault="00F671EA" w:rsidP="00A21C85">
      <w:pPr>
        <w:pStyle w:val="Heading3"/>
        <w:spacing w:before="0" w:line="240" w:lineRule="auto"/>
        <w:rPr>
          <w:rFonts w:asciiTheme="minorHAnsi" w:hAnsiTheme="minorHAnsi" w:cstheme="minorHAnsi"/>
          <w:color w:val="auto"/>
        </w:rPr>
      </w:pPr>
      <w:bookmarkStart w:id="38" w:name="_Toc95479973"/>
      <w:r w:rsidRPr="00B90A18">
        <w:rPr>
          <w:rFonts w:asciiTheme="minorHAnsi" w:hAnsiTheme="minorHAnsi" w:cstheme="minorHAnsi"/>
          <w:color w:val="auto"/>
        </w:rPr>
        <w:t>ACCIDENT INSURANCE</w:t>
      </w:r>
      <w:r w:rsidR="00C8054C" w:rsidRPr="00B90A18">
        <w:rPr>
          <w:rFonts w:asciiTheme="minorHAnsi" w:hAnsiTheme="minorHAnsi" w:cstheme="minorHAnsi"/>
          <w:color w:val="auto"/>
        </w:rPr>
        <w:t xml:space="preserve"> - </w:t>
      </w:r>
      <w:r w:rsidRPr="00B90A18">
        <w:rPr>
          <w:rFonts w:asciiTheme="minorHAnsi" w:hAnsiTheme="minorHAnsi" w:cstheme="minorHAnsi"/>
          <w:color w:val="auto"/>
        </w:rPr>
        <w:t>WHILE ON DUTY</w:t>
      </w:r>
      <w:bookmarkEnd w:id="38"/>
      <w:r w:rsidRPr="00B90A18">
        <w:rPr>
          <w:rFonts w:asciiTheme="minorHAnsi" w:hAnsiTheme="minorHAnsi" w:cstheme="minorHAnsi"/>
          <w:color w:val="auto"/>
        </w:rPr>
        <w:t xml:space="preserve">   </w:t>
      </w:r>
    </w:p>
    <w:p w14:paraId="3C11906B" w14:textId="77777777" w:rsidR="00F671EA" w:rsidRPr="00B90A18" w:rsidRDefault="00F671EA" w:rsidP="00983E37">
      <w:pPr>
        <w:rPr>
          <w:rFonts w:cstheme="minorHAnsi"/>
          <w:sz w:val="24"/>
          <w:szCs w:val="24"/>
        </w:rPr>
      </w:pPr>
      <w:r w:rsidRPr="00343F52">
        <w:rPr>
          <w:rFonts w:cstheme="minorHAnsi"/>
          <w:sz w:val="24"/>
          <w:szCs w:val="24"/>
        </w:rPr>
        <w:t>Accident insurance must</w:t>
      </w:r>
      <w:r w:rsidRPr="00B90A18">
        <w:rPr>
          <w:rFonts w:cstheme="minorHAnsi"/>
          <w:sz w:val="24"/>
          <w:szCs w:val="24"/>
        </w:rPr>
        <w:t xml:space="preserve"> cover FGP volunteers for personal injury during travel between their homes and places of assignment, during their volunteer service, during meal periods while serving as a volunteer, and while attending project-sponsored activities. Protection shall be provided against claims </w:t>
      </w:r>
      <w:proofErr w:type="gramStart"/>
      <w:r w:rsidRPr="00B90A18">
        <w:rPr>
          <w:rFonts w:cstheme="minorHAnsi"/>
          <w:sz w:val="24"/>
          <w:szCs w:val="24"/>
        </w:rPr>
        <w:t>in excess of</w:t>
      </w:r>
      <w:proofErr w:type="gramEnd"/>
      <w:r w:rsidRPr="00B90A18">
        <w:rPr>
          <w:rFonts w:cstheme="minorHAnsi"/>
          <w:sz w:val="24"/>
          <w:szCs w:val="24"/>
        </w:rPr>
        <w:t xml:space="preserve"> any benefits or services for medical care or treatment available to the volunteer from other sources, including:</w:t>
      </w:r>
    </w:p>
    <w:p w14:paraId="08DE3E7A" w14:textId="7B111183" w:rsidR="00DC289C" w:rsidRPr="00B90A18" w:rsidRDefault="00F671EA"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1.</w:t>
      </w:r>
      <w:r w:rsidR="007D2F9D" w:rsidRPr="00B90A18">
        <w:rPr>
          <w:rFonts w:cstheme="minorHAnsi"/>
          <w:color w:val="000000"/>
          <w:sz w:val="24"/>
          <w:szCs w:val="24"/>
        </w:rPr>
        <w:t xml:space="preserve"> </w:t>
      </w:r>
      <w:r w:rsidR="00DC289C" w:rsidRPr="00B90A18">
        <w:rPr>
          <w:rFonts w:cstheme="minorHAnsi"/>
          <w:color w:val="000000"/>
          <w:sz w:val="24"/>
          <w:szCs w:val="24"/>
        </w:rPr>
        <w:t>Health insurance coverage</w:t>
      </w:r>
      <w:r w:rsidR="00343F52">
        <w:rPr>
          <w:rFonts w:cstheme="minorHAnsi"/>
          <w:color w:val="000000"/>
          <w:sz w:val="24"/>
          <w:szCs w:val="24"/>
        </w:rPr>
        <w:t>.</w:t>
      </w:r>
    </w:p>
    <w:p w14:paraId="510F8D7C" w14:textId="58D9CAD2" w:rsidR="00F671EA" w:rsidRPr="00B90A18" w:rsidRDefault="00F671EA"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2.</w:t>
      </w:r>
      <w:r w:rsidR="007D2F9D" w:rsidRPr="00B90A18">
        <w:rPr>
          <w:rFonts w:cstheme="minorHAnsi"/>
          <w:color w:val="000000"/>
          <w:sz w:val="24"/>
          <w:szCs w:val="24"/>
        </w:rPr>
        <w:t xml:space="preserve"> </w:t>
      </w:r>
      <w:r w:rsidRPr="00B90A18">
        <w:rPr>
          <w:rFonts w:cstheme="minorHAnsi"/>
          <w:color w:val="000000"/>
          <w:sz w:val="24"/>
          <w:szCs w:val="24"/>
        </w:rPr>
        <w:t>Other hospital or medical service plans</w:t>
      </w:r>
      <w:r w:rsidR="00343F52">
        <w:rPr>
          <w:rFonts w:cstheme="minorHAnsi"/>
          <w:color w:val="000000"/>
          <w:sz w:val="24"/>
          <w:szCs w:val="24"/>
        </w:rPr>
        <w:t>.</w:t>
      </w:r>
    </w:p>
    <w:p w14:paraId="5CB3AC9B" w14:textId="3646BA6C" w:rsidR="00F671EA" w:rsidRPr="00B90A18" w:rsidRDefault="00F671EA" w:rsidP="00A21C85">
      <w:pPr>
        <w:autoSpaceDE w:val="0"/>
        <w:autoSpaceDN w:val="0"/>
        <w:adjustRightInd w:val="0"/>
        <w:spacing w:after="0" w:line="240" w:lineRule="auto"/>
        <w:ind w:left="360"/>
        <w:rPr>
          <w:rFonts w:cstheme="minorHAnsi"/>
          <w:color w:val="000000"/>
          <w:sz w:val="24"/>
          <w:szCs w:val="24"/>
        </w:rPr>
      </w:pPr>
      <w:r w:rsidRPr="00B90A18">
        <w:rPr>
          <w:rFonts w:cstheme="minorHAnsi"/>
          <w:color w:val="000000"/>
          <w:sz w:val="24"/>
          <w:szCs w:val="24"/>
        </w:rPr>
        <w:t>3.</w:t>
      </w:r>
      <w:r w:rsidR="007D2F9D" w:rsidRPr="00B90A18">
        <w:rPr>
          <w:rFonts w:cstheme="minorHAnsi"/>
          <w:color w:val="000000"/>
          <w:sz w:val="24"/>
          <w:szCs w:val="24"/>
        </w:rPr>
        <w:t xml:space="preserve"> </w:t>
      </w:r>
      <w:r w:rsidRPr="00B90A18">
        <w:rPr>
          <w:rFonts w:cstheme="minorHAnsi"/>
          <w:color w:val="000000"/>
          <w:sz w:val="24"/>
          <w:szCs w:val="24"/>
        </w:rPr>
        <w:t>Any coverage under labor-management trusted plans, union-welfare plans, employer organization plans, or employee-benefit organization plans</w:t>
      </w:r>
      <w:r w:rsidR="00343F52">
        <w:rPr>
          <w:rFonts w:cstheme="minorHAnsi"/>
          <w:color w:val="000000"/>
          <w:sz w:val="24"/>
          <w:szCs w:val="24"/>
        </w:rPr>
        <w:t>.</w:t>
      </w:r>
    </w:p>
    <w:p w14:paraId="73F198FC" w14:textId="526A9CCC" w:rsidR="00F671EA" w:rsidRDefault="00F671EA" w:rsidP="00A21C85">
      <w:pPr>
        <w:autoSpaceDE w:val="0"/>
        <w:autoSpaceDN w:val="0"/>
        <w:adjustRightInd w:val="0"/>
        <w:spacing w:after="0" w:line="240" w:lineRule="auto"/>
        <w:ind w:firstLine="360"/>
        <w:rPr>
          <w:rFonts w:cstheme="minorHAnsi"/>
          <w:color w:val="000000"/>
          <w:sz w:val="24"/>
          <w:szCs w:val="24"/>
        </w:rPr>
      </w:pPr>
      <w:r w:rsidRPr="00B90A18">
        <w:rPr>
          <w:rFonts w:cstheme="minorHAnsi"/>
          <w:color w:val="000000"/>
          <w:sz w:val="24"/>
          <w:szCs w:val="24"/>
        </w:rPr>
        <w:t>4.</w:t>
      </w:r>
      <w:r w:rsidR="007D2F9D" w:rsidRPr="00B90A18">
        <w:rPr>
          <w:rFonts w:cstheme="minorHAnsi"/>
          <w:color w:val="000000"/>
          <w:sz w:val="24"/>
          <w:szCs w:val="24"/>
        </w:rPr>
        <w:t xml:space="preserve"> </w:t>
      </w:r>
      <w:r w:rsidRPr="00B90A18">
        <w:rPr>
          <w:rFonts w:cstheme="minorHAnsi"/>
          <w:color w:val="000000"/>
          <w:sz w:val="24"/>
          <w:szCs w:val="24"/>
        </w:rPr>
        <w:t>Coverage under any governmental program or provided by any statute</w:t>
      </w:r>
      <w:r w:rsidR="00343F52">
        <w:rPr>
          <w:rFonts w:cstheme="minorHAnsi"/>
          <w:color w:val="000000"/>
          <w:sz w:val="24"/>
          <w:szCs w:val="24"/>
        </w:rPr>
        <w:t>.</w:t>
      </w:r>
    </w:p>
    <w:p w14:paraId="5AC10D90" w14:textId="77777777" w:rsidR="0069347E" w:rsidRPr="00B90A18" w:rsidRDefault="0069347E" w:rsidP="00884C76">
      <w:pPr>
        <w:autoSpaceDE w:val="0"/>
        <w:autoSpaceDN w:val="0"/>
        <w:adjustRightInd w:val="0"/>
        <w:spacing w:after="0" w:line="240" w:lineRule="auto"/>
        <w:rPr>
          <w:rFonts w:cstheme="minorHAnsi"/>
          <w:color w:val="000000"/>
          <w:sz w:val="24"/>
          <w:szCs w:val="24"/>
        </w:rPr>
      </w:pPr>
    </w:p>
    <w:p w14:paraId="16870438" w14:textId="528A41BE" w:rsidR="00F254B7" w:rsidRDefault="00F671EA"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When benefits are approved in the form of services rather than cash payments, the reasonable cash value of each service rendered must be considered in determining the applicability of this provision. The benefits payable must include the benefits that would have been payable had a claim been duly </w:t>
      </w:r>
      <w:r w:rsidRPr="00B90A18">
        <w:rPr>
          <w:rFonts w:cstheme="minorHAnsi"/>
          <w:color w:val="000000"/>
          <w:sz w:val="24"/>
          <w:szCs w:val="24"/>
        </w:rPr>
        <w:lastRenderedPageBreak/>
        <w:t>made. The benefits payable must be reduced to the extent necessary so that the sum of such reduced benefits and all the benefits provided for by any other plan must not exceed the volunteer's total expenses.</w:t>
      </w:r>
      <w:r w:rsidR="00BE51AE" w:rsidRPr="00B90A18">
        <w:rPr>
          <w:rFonts w:cstheme="minorHAnsi"/>
          <w:color w:val="000000"/>
          <w:sz w:val="24"/>
          <w:szCs w:val="24"/>
        </w:rPr>
        <w:t xml:space="preserve"> </w:t>
      </w:r>
      <w:r w:rsidRPr="00B90A18">
        <w:rPr>
          <w:rFonts w:cstheme="minorHAnsi"/>
          <w:color w:val="000000"/>
          <w:sz w:val="24"/>
          <w:szCs w:val="24"/>
        </w:rPr>
        <w:t xml:space="preserve">The sponsor must provide </w:t>
      </w:r>
      <w:r w:rsidR="00884C76">
        <w:rPr>
          <w:rFonts w:cstheme="minorHAnsi"/>
          <w:color w:val="000000"/>
          <w:sz w:val="24"/>
          <w:szCs w:val="24"/>
        </w:rPr>
        <w:t>AmeriCorps</w:t>
      </w:r>
      <w:r w:rsidRPr="00B90A18">
        <w:rPr>
          <w:rFonts w:cstheme="minorHAnsi"/>
          <w:color w:val="000000"/>
          <w:sz w:val="24"/>
          <w:szCs w:val="24"/>
        </w:rPr>
        <w:t xml:space="preserve"> volunteers with the following accident insurance coverage:</w:t>
      </w:r>
    </w:p>
    <w:p w14:paraId="1D08FAF4" w14:textId="77777777" w:rsidR="00884C76" w:rsidRPr="00B90A18" w:rsidRDefault="00884C76" w:rsidP="00A21C85">
      <w:pPr>
        <w:autoSpaceDE w:val="0"/>
        <w:autoSpaceDN w:val="0"/>
        <w:adjustRightInd w:val="0"/>
        <w:spacing w:after="0" w:line="240" w:lineRule="auto"/>
        <w:rPr>
          <w:rFonts w:cstheme="minorHAnsi"/>
          <w:color w:val="000000"/>
          <w:sz w:val="24"/>
          <w:szCs w:val="24"/>
        </w:rPr>
      </w:pPr>
    </w:p>
    <w:p w14:paraId="54B997CF" w14:textId="7C902FD0" w:rsidR="00F671EA" w:rsidRPr="00347219" w:rsidRDefault="00F671EA" w:rsidP="00A21C85">
      <w:pPr>
        <w:numPr>
          <w:ilvl w:val="0"/>
          <w:numId w:val="2"/>
        </w:numPr>
        <w:autoSpaceDE w:val="0"/>
        <w:autoSpaceDN w:val="0"/>
        <w:adjustRightInd w:val="0"/>
        <w:spacing w:after="0" w:line="240" w:lineRule="auto"/>
        <w:rPr>
          <w:rFonts w:cstheme="minorHAnsi"/>
          <w:color w:val="000000"/>
          <w:sz w:val="24"/>
          <w:szCs w:val="24"/>
        </w:rPr>
      </w:pPr>
      <w:r w:rsidRPr="00347219">
        <w:rPr>
          <w:rFonts w:cstheme="minorHAnsi"/>
          <w:color w:val="000000"/>
          <w:sz w:val="24"/>
          <w:szCs w:val="24"/>
        </w:rPr>
        <w:t>$50,000 or more for accidental medical expenses</w:t>
      </w:r>
    </w:p>
    <w:p w14:paraId="18D12739" w14:textId="1F284ECC" w:rsidR="00833D45" w:rsidRPr="00C46F0F" w:rsidRDefault="00833D45" w:rsidP="00A21C85">
      <w:pPr>
        <w:numPr>
          <w:ilvl w:val="0"/>
          <w:numId w:val="4"/>
        </w:numPr>
        <w:autoSpaceDE w:val="0"/>
        <w:autoSpaceDN w:val="0"/>
        <w:adjustRightInd w:val="0"/>
        <w:spacing w:after="0" w:line="240" w:lineRule="auto"/>
        <w:rPr>
          <w:rFonts w:cstheme="minorHAnsi"/>
          <w:color w:val="000000"/>
          <w:sz w:val="24"/>
          <w:szCs w:val="24"/>
        </w:rPr>
      </w:pPr>
      <w:r w:rsidRPr="00C46F0F">
        <w:rPr>
          <w:rFonts w:cstheme="minorHAnsi"/>
          <w:color w:val="000000"/>
          <w:sz w:val="24"/>
          <w:szCs w:val="24"/>
        </w:rPr>
        <w:t>$2,500 for accidental death or dismemberment</w:t>
      </w:r>
    </w:p>
    <w:p w14:paraId="6863BB21" w14:textId="017FF4E6" w:rsidR="00C46F0F" w:rsidRPr="00347219" w:rsidRDefault="00C46F0F" w:rsidP="00A21C85">
      <w:pPr>
        <w:numPr>
          <w:ilvl w:val="0"/>
          <w:numId w:val="4"/>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Requirements for additional insurance vary year to </w:t>
      </w:r>
      <w:proofErr w:type="gramStart"/>
      <w:r>
        <w:rPr>
          <w:rFonts w:cstheme="minorHAnsi"/>
          <w:color w:val="000000"/>
          <w:sz w:val="24"/>
          <w:szCs w:val="24"/>
        </w:rPr>
        <w:t>year</w:t>
      </w:r>
      <w:proofErr w:type="gramEnd"/>
    </w:p>
    <w:p w14:paraId="2ADA6E0E" w14:textId="5B9E2A08" w:rsidR="00833D45" w:rsidRDefault="00833D45" w:rsidP="00A21C85">
      <w:pPr>
        <w:autoSpaceDE w:val="0"/>
        <w:autoSpaceDN w:val="0"/>
        <w:adjustRightInd w:val="0"/>
        <w:spacing w:after="0" w:line="240" w:lineRule="auto"/>
        <w:rPr>
          <w:rFonts w:cstheme="minorHAnsi"/>
          <w:color w:val="000000"/>
          <w:sz w:val="24"/>
          <w:szCs w:val="24"/>
        </w:rPr>
      </w:pPr>
    </w:p>
    <w:p w14:paraId="16C53675" w14:textId="55866046" w:rsidR="00C46F0F" w:rsidRPr="00B90A18" w:rsidRDefault="00C46F0F" w:rsidP="00C46F0F">
      <w:pPr>
        <w:spacing w:after="0" w:line="240" w:lineRule="auto"/>
        <w:rPr>
          <w:rFonts w:cstheme="minorHAnsi"/>
          <w:sz w:val="24"/>
          <w:szCs w:val="24"/>
        </w:rPr>
      </w:pPr>
      <w:proofErr w:type="gramStart"/>
      <w:r w:rsidRPr="00B90A18">
        <w:rPr>
          <w:rFonts w:cstheme="minorHAnsi"/>
          <w:sz w:val="24"/>
          <w:szCs w:val="24"/>
        </w:rPr>
        <w:t>If</w:t>
      </w:r>
      <w:proofErr w:type="gramEnd"/>
      <w:r w:rsidRPr="00B90A18">
        <w:rPr>
          <w:rFonts w:cstheme="minorHAnsi"/>
          <w:sz w:val="24"/>
          <w:szCs w:val="24"/>
        </w:rPr>
        <w:t xml:space="preserve"> </w:t>
      </w:r>
      <w:r>
        <w:rPr>
          <w:rFonts w:cstheme="minorHAnsi"/>
          <w:sz w:val="24"/>
          <w:szCs w:val="24"/>
        </w:rPr>
        <w:t>questions about current policy</w:t>
      </w:r>
      <w:r w:rsidRPr="00B90A18">
        <w:rPr>
          <w:rFonts w:cstheme="minorHAnsi"/>
          <w:sz w:val="24"/>
          <w:szCs w:val="24"/>
        </w:rPr>
        <w:t>, contact the FGP staff and ask about relevant policies.</w:t>
      </w:r>
    </w:p>
    <w:p w14:paraId="547DE619" w14:textId="77777777" w:rsidR="00C46F0F" w:rsidRPr="00B90A18" w:rsidRDefault="00C46F0F" w:rsidP="00A21C85">
      <w:pPr>
        <w:autoSpaceDE w:val="0"/>
        <w:autoSpaceDN w:val="0"/>
        <w:adjustRightInd w:val="0"/>
        <w:spacing w:after="0" w:line="240" w:lineRule="auto"/>
        <w:rPr>
          <w:rFonts w:cstheme="minorHAnsi"/>
          <w:color w:val="000000"/>
          <w:sz w:val="24"/>
          <w:szCs w:val="24"/>
        </w:rPr>
      </w:pPr>
    </w:p>
    <w:p w14:paraId="18BCD958" w14:textId="77777777" w:rsidR="00F671EA" w:rsidRPr="00B90A18" w:rsidRDefault="00F671EA" w:rsidP="00A21C85">
      <w:pPr>
        <w:pStyle w:val="Heading3"/>
        <w:spacing w:before="0" w:line="240" w:lineRule="auto"/>
        <w:rPr>
          <w:rFonts w:asciiTheme="minorHAnsi" w:hAnsiTheme="minorHAnsi" w:cstheme="minorHAnsi"/>
          <w:color w:val="auto"/>
        </w:rPr>
      </w:pPr>
      <w:bookmarkStart w:id="39" w:name="_Toc95479974"/>
      <w:r w:rsidRPr="00B90A18">
        <w:rPr>
          <w:rFonts w:asciiTheme="minorHAnsi" w:hAnsiTheme="minorHAnsi" w:cstheme="minorHAnsi"/>
          <w:color w:val="auto"/>
        </w:rPr>
        <w:t>P</w:t>
      </w:r>
      <w:r w:rsidR="006245B5" w:rsidRPr="00B90A18">
        <w:rPr>
          <w:rFonts w:asciiTheme="minorHAnsi" w:hAnsiTheme="minorHAnsi" w:cstheme="minorHAnsi"/>
          <w:color w:val="auto"/>
        </w:rPr>
        <w:t>ERSONAL LIABILITY INSURANCE FOR VOLUNTEERS</w:t>
      </w:r>
      <w:bookmarkEnd w:id="39"/>
    </w:p>
    <w:p w14:paraId="1FEAB8AC" w14:textId="6FD07768" w:rsidR="00F671EA" w:rsidRPr="00EB51D4" w:rsidRDefault="00F671EA" w:rsidP="00A21C85">
      <w:pPr>
        <w:autoSpaceDE w:val="0"/>
        <w:autoSpaceDN w:val="0"/>
        <w:adjustRightInd w:val="0"/>
        <w:spacing w:after="0" w:line="240" w:lineRule="auto"/>
        <w:rPr>
          <w:rFonts w:cstheme="minorHAnsi"/>
          <w:color w:val="000000"/>
          <w:sz w:val="24"/>
          <w:szCs w:val="24"/>
        </w:rPr>
      </w:pPr>
      <w:r w:rsidRPr="000173C0">
        <w:rPr>
          <w:rFonts w:cstheme="minorHAnsi"/>
          <w:color w:val="000000"/>
          <w:sz w:val="24"/>
          <w:szCs w:val="24"/>
        </w:rPr>
        <w:t>Protection is</w:t>
      </w:r>
      <w:r w:rsidRPr="00B90A18">
        <w:rPr>
          <w:rFonts w:cstheme="minorHAnsi"/>
          <w:color w:val="000000"/>
          <w:sz w:val="24"/>
          <w:szCs w:val="24"/>
        </w:rPr>
        <w:t xml:space="preserve"> provided against claims </w:t>
      </w:r>
      <w:proofErr w:type="gramStart"/>
      <w:r w:rsidRPr="00B90A18">
        <w:rPr>
          <w:rFonts w:cstheme="minorHAnsi"/>
          <w:color w:val="000000"/>
          <w:sz w:val="24"/>
          <w:szCs w:val="24"/>
        </w:rPr>
        <w:t>in excess of</w:t>
      </w:r>
      <w:proofErr w:type="gramEnd"/>
      <w:r w:rsidRPr="00B90A18">
        <w:rPr>
          <w:rFonts w:cstheme="minorHAnsi"/>
          <w:color w:val="000000"/>
          <w:sz w:val="24"/>
          <w:szCs w:val="24"/>
        </w:rPr>
        <w:t xml:space="preserve"> protection provided by other insurance. It does not include professional liability coverage. The sponsor must provide third-party protection for volunteers against injury or property damage claims arising out of their volunteer service activities. For ea</w:t>
      </w:r>
      <w:r w:rsidRPr="00EB51D4">
        <w:rPr>
          <w:rFonts w:cstheme="minorHAnsi"/>
          <w:color w:val="000000"/>
          <w:sz w:val="24"/>
          <w:szCs w:val="24"/>
        </w:rPr>
        <w:t xml:space="preserve">ch sponsoring organization, the amount of protection must be $1,000,000 for each occurrence of personal injury or property damage and must be </w:t>
      </w:r>
      <w:proofErr w:type="gramStart"/>
      <w:r w:rsidRPr="00EB51D4">
        <w:rPr>
          <w:rFonts w:cstheme="minorHAnsi"/>
          <w:color w:val="000000"/>
          <w:sz w:val="24"/>
          <w:szCs w:val="24"/>
        </w:rPr>
        <w:t>in excess of</w:t>
      </w:r>
      <w:proofErr w:type="gramEnd"/>
      <w:r w:rsidRPr="00EB51D4">
        <w:rPr>
          <w:rFonts w:cstheme="minorHAnsi"/>
          <w:color w:val="000000"/>
          <w:sz w:val="24"/>
          <w:szCs w:val="24"/>
        </w:rPr>
        <w:t xml:space="preserve"> any other valid and collectible insurance, and $3,000,000 annual aggregate.</w:t>
      </w:r>
    </w:p>
    <w:p w14:paraId="0ABB5EB4" w14:textId="77777777" w:rsidR="00F671EA" w:rsidRPr="00EB51D4" w:rsidRDefault="00F671EA" w:rsidP="00A21C85">
      <w:pPr>
        <w:autoSpaceDE w:val="0"/>
        <w:autoSpaceDN w:val="0"/>
        <w:adjustRightInd w:val="0"/>
        <w:spacing w:after="0" w:line="240" w:lineRule="auto"/>
        <w:rPr>
          <w:rFonts w:cstheme="minorHAnsi"/>
          <w:color w:val="000000"/>
          <w:sz w:val="24"/>
          <w:szCs w:val="24"/>
        </w:rPr>
      </w:pPr>
    </w:p>
    <w:p w14:paraId="512CC60E" w14:textId="77777777" w:rsidR="00F671EA" w:rsidRPr="00B90A18" w:rsidRDefault="00F671EA" w:rsidP="00A21C85">
      <w:pPr>
        <w:pStyle w:val="Heading3"/>
        <w:spacing w:before="0" w:line="240" w:lineRule="auto"/>
        <w:rPr>
          <w:rFonts w:asciiTheme="minorHAnsi" w:hAnsiTheme="minorHAnsi" w:cstheme="minorHAnsi"/>
          <w:color w:val="auto"/>
        </w:rPr>
      </w:pPr>
      <w:bookmarkStart w:id="40" w:name="_Toc95479975"/>
      <w:r w:rsidRPr="00EB51D4">
        <w:rPr>
          <w:rFonts w:asciiTheme="minorHAnsi" w:hAnsiTheme="minorHAnsi" w:cstheme="minorHAnsi"/>
          <w:color w:val="auto"/>
        </w:rPr>
        <w:t>E</w:t>
      </w:r>
      <w:r w:rsidR="00866563" w:rsidRPr="00EB51D4">
        <w:rPr>
          <w:rFonts w:asciiTheme="minorHAnsi" w:hAnsiTheme="minorHAnsi" w:cstheme="minorHAnsi"/>
          <w:color w:val="auto"/>
        </w:rPr>
        <w:t>XCESS</w:t>
      </w:r>
      <w:r w:rsidR="00866563" w:rsidRPr="00B90A18">
        <w:rPr>
          <w:rFonts w:asciiTheme="minorHAnsi" w:hAnsiTheme="minorHAnsi" w:cstheme="minorHAnsi"/>
          <w:color w:val="auto"/>
        </w:rPr>
        <w:t xml:space="preserve"> </w:t>
      </w:r>
      <w:r w:rsidRPr="00B90A18">
        <w:rPr>
          <w:rFonts w:asciiTheme="minorHAnsi" w:hAnsiTheme="minorHAnsi" w:cstheme="minorHAnsi"/>
          <w:color w:val="auto"/>
        </w:rPr>
        <w:t>A</w:t>
      </w:r>
      <w:r w:rsidR="00866563" w:rsidRPr="00B90A18">
        <w:rPr>
          <w:rFonts w:asciiTheme="minorHAnsi" w:hAnsiTheme="minorHAnsi" w:cstheme="minorHAnsi"/>
          <w:color w:val="auto"/>
        </w:rPr>
        <w:t xml:space="preserve">UTOMOBILE </w:t>
      </w:r>
      <w:r w:rsidRPr="00B90A18">
        <w:rPr>
          <w:rFonts w:asciiTheme="minorHAnsi" w:hAnsiTheme="minorHAnsi" w:cstheme="minorHAnsi"/>
          <w:color w:val="auto"/>
        </w:rPr>
        <w:t>L</w:t>
      </w:r>
      <w:r w:rsidR="00866563" w:rsidRPr="00B90A18">
        <w:rPr>
          <w:rFonts w:asciiTheme="minorHAnsi" w:hAnsiTheme="minorHAnsi" w:cstheme="minorHAnsi"/>
          <w:color w:val="auto"/>
        </w:rPr>
        <w:t>IABILITY INSURANCE</w:t>
      </w:r>
      <w:bookmarkEnd w:id="40"/>
      <w:r w:rsidR="00866563" w:rsidRPr="00B90A18">
        <w:rPr>
          <w:rFonts w:asciiTheme="minorHAnsi" w:hAnsiTheme="minorHAnsi" w:cstheme="minorHAnsi"/>
          <w:color w:val="auto"/>
        </w:rPr>
        <w:t xml:space="preserve"> </w:t>
      </w:r>
    </w:p>
    <w:p w14:paraId="3DB6D66F" w14:textId="77777777" w:rsidR="00F671EA" w:rsidRPr="00EB51D4" w:rsidRDefault="00F671EA"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To avoid a gap in coverage between that provided by a volunteer’s personal vehicle insurance and liability </w:t>
      </w:r>
      <w:r w:rsidRPr="00EB51D4">
        <w:rPr>
          <w:rFonts w:cstheme="minorHAnsi"/>
          <w:color w:val="000000"/>
          <w:sz w:val="24"/>
          <w:szCs w:val="24"/>
        </w:rPr>
        <w:t xml:space="preserve">claims </w:t>
      </w:r>
      <w:proofErr w:type="gramStart"/>
      <w:r w:rsidRPr="00EB51D4">
        <w:rPr>
          <w:rFonts w:cstheme="minorHAnsi"/>
          <w:color w:val="000000"/>
          <w:sz w:val="24"/>
          <w:szCs w:val="24"/>
        </w:rPr>
        <w:t>in excess of</w:t>
      </w:r>
      <w:proofErr w:type="gramEnd"/>
      <w:r w:rsidRPr="00EB51D4">
        <w:rPr>
          <w:rFonts w:cstheme="minorHAnsi"/>
          <w:color w:val="000000"/>
          <w:sz w:val="24"/>
          <w:szCs w:val="24"/>
        </w:rPr>
        <w:t xml:space="preserve"> that coverage, the sponsor must provide Excess Automobile Liability Insurance coverage of not less than $500,000 each accident for bodily injury and/or property damage.</w:t>
      </w:r>
    </w:p>
    <w:p w14:paraId="2A4D47E0" w14:textId="2771FFF6" w:rsidR="00F671EA" w:rsidRPr="00EB51D4" w:rsidRDefault="00F671EA" w:rsidP="00A21C85">
      <w:pPr>
        <w:autoSpaceDE w:val="0"/>
        <w:autoSpaceDN w:val="0"/>
        <w:adjustRightInd w:val="0"/>
        <w:spacing w:after="0" w:line="240" w:lineRule="auto"/>
        <w:rPr>
          <w:rFonts w:cstheme="minorHAnsi"/>
          <w:color w:val="000000"/>
          <w:sz w:val="24"/>
          <w:szCs w:val="24"/>
        </w:rPr>
      </w:pPr>
      <w:r w:rsidRPr="00EB51D4">
        <w:rPr>
          <w:rFonts w:cstheme="minorHAnsi"/>
          <w:color w:val="000000"/>
          <w:sz w:val="24"/>
          <w:szCs w:val="24"/>
        </w:rPr>
        <w:t xml:space="preserve">The sponsor will provide protection against claims </w:t>
      </w:r>
      <w:proofErr w:type="gramStart"/>
      <w:r w:rsidRPr="00EB51D4">
        <w:rPr>
          <w:rFonts w:cstheme="minorHAnsi"/>
          <w:color w:val="000000"/>
          <w:sz w:val="24"/>
          <w:szCs w:val="24"/>
        </w:rPr>
        <w:t>in excess of</w:t>
      </w:r>
      <w:proofErr w:type="gramEnd"/>
      <w:r w:rsidRPr="00EB51D4">
        <w:rPr>
          <w:rFonts w:cstheme="minorHAnsi"/>
          <w:color w:val="000000"/>
          <w:sz w:val="24"/>
          <w:szCs w:val="24"/>
        </w:rPr>
        <w:t xml:space="preserve"> the greater of either:</w:t>
      </w:r>
    </w:p>
    <w:p w14:paraId="5B754A2C" w14:textId="77777777" w:rsidR="00CD50C0" w:rsidRPr="00EB51D4" w:rsidRDefault="00CD50C0" w:rsidP="00A21C85">
      <w:pPr>
        <w:autoSpaceDE w:val="0"/>
        <w:autoSpaceDN w:val="0"/>
        <w:adjustRightInd w:val="0"/>
        <w:spacing w:after="0" w:line="240" w:lineRule="auto"/>
        <w:rPr>
          <w:rFonts w:cstheme="minorHAnsi"/>
          <w:color w:val="000000"/>
          <w:sz w:val="24"/>
          <w:szCs w:val="24"/>
        </w:rPr>
      </w:pPr>
    </w:p>
    <w:p w14:paraId="71CB3743" w14:textId="74C5B345" w:rsidR="00196D61" w:rsidRPr="00EB51D4" w:rsidRDefault="00F671EA" w:rsidP="00A21C85">
      <w:pPr>
        <w:autoSpaceDE w:val="0"/>
        <w:autoSpaceDN w:val="0"/>
        <w:adjustRightInd w:val="0"/>
        <w:spacing w:after="0" w:line="240" w:lineRule="auto"/>
        <w:ind w:firstLine="360"/>
        <w:rPr>
          <w:rFonts w:cstheme="minorHAnsi"/>
          <w:color w:val="000000"/>
          <w:sz w:val="24"/>
          <w:szCs w:val="24"/>
        </w:rPr>
      </w:pPr>
      <w:r w:rsidRPr="00EB51D4">
        <w:rPr>
          <w:rFonts w:cstheme="minorHAnsi"/>
          <w:color w:val="000000"/>
          <w:sz w:val="24"/>
          <w:szCs w:val="24"/>
        </w:rPr>
        <w:t>1.</w:t>
      </w:r>
      <w:r w:rsidR="004B7A24" w:rsidRPr="00EB51D4">
        <w:rPr>
          <w:rFonts w:cstheme="minorHAnsi"/>
          <w:color w:val="000000"/>
          <w:sz w:val="24"/>
          <w:szCs w:val="24"/>
        </w:rPr>
        <w:t xml:space="preserve"> </w:t>
      </w:r>
      <w:r w:rsidRPr="00EB51D4">
        <w:rPr>
          <w:rFonts w:cstheme="minorHAnsi"/>
          <w:color w:val="000000"/>
          <w:sz w:val="24"/>
          <w:szCs w:val="24"/>
        </w:rPr>
        <w:t>The liability insurance volunteers carry on their own automobiles</w:t>
      </w:r>
      <w:r w:rsidR="003B7A37">
        <w:rPr>
          <w:rFonts w:cstheme="minorHAnsi"/>
          <w:color w:val="000000"/>
          <w:sz w:val="24"/>
          <w:szCs w:val="24"/>
        </w:rPr>
        <w:t>.</w:t>
      </w:r>
    </w:p>
    <w:p w14:paraId="1C13EBD8" w14:textId="5F7B5593" w:rsidR="00196D61" w:rsidRPr="00EB51D4" w:rsidRDefault="00F671EA" w:rsidP="00A21C85">
      <w:pPr>
        <w:autoSpaceDE w:val="0"/>
        <w:autoSpaceDN w:val="0"/>
        <w:adjustRightInd w:val="0"/>
        <w:spacing w:after="0" w:line="240" w:lineRule="auto"/>
        <w:ind w:firstLine="360"/>
        <w:rPr>
          <w:rFonts w:cstheme="minorHAnsi"/>
          <w:color w:val="000000"/>
          <w:sz w:val="24"/>
          <w:szCs w:val="24"/>
        </w:rPr>
      </w:pPr>
      <w:r w:rsidRPr="00EB51D4">
        <w:rPr>
          <w:rFonts w:cstheme="minorHAnsi"/>
          <w:color w:val="000000"/>
          <w:sz w:val="24"/>
          <w:szCs w:val="24"/>
        </w:rPr>
        <w:t>2.</w:t>
      </w:r>
      <w:r w:rsidR="004B7A24" w:rsidRPr="00EB51D4">
        <w:rPr>
          <w:rFonts w:cstheme="minorHAnsi"/>
          <w:color w:val="000000"/>
          <w:sz w:val="24"/>
          <w:szCs w:val="24"/>
        </w:rPr>
        <w:t xml:space="preserve"> </w:t>
      </w:r>
      <w:r w:rsidRPr="00EB51D4">
        <w:rPr>
          <w:rFonts w:cstheme="minorHAnsi"/>
          <w:color w:val="000000"/>
          <w:sz w:val="24"/>
          <w:szCs w:val="24"/>
        </w:rPr>
        <w:t>The limits of the applicable state Motor Vehicle Financial Responsibility Law</w:t>
      </w:r>
      <w:r w:rsidR="003B7A37">
        <w:rPr>
          <w:rFonts w:cstheme="minorHAnsi"/>
          <w:color w:val="000000"/>
          <w:sz w:val="24"/>
          <w:szCs w:val="24"/>
        </w:rPr>
        <w:t>.</w:t>
      </w:r>
    </w:p>
    <w:p w14:paraId="434B8387" w14:textId="198EDDD1" w:rsidR="00F671EA" w:rsidRDefault="00F671EA" w:rsidP="00A21C85">
      <w:pPr>
        <w:autoSpaceDE w:val="0"/>
        <w:autoSpaceDN w:val="0"/>
        <w:adjustRightInd w:val="0"/>
        <w:spacing w:after="0" w:line="240" w:lineRule="auto"/>
        <w:ind w:left="360"/>
        <w:rPr>
          <w:rFonts w:cstheme="minorHAnsi"/>
          <w:color w:val="000000"/>
          <w:sz w:val="24"/>
          <w:szCs w:val="24"/>
        </w:rPr>
      </w:pPr>
      <w:r w:rsidRPr="00EB51D4">
        <w:rPr>
          <w:rFonts w:cstheme="minorHAnsi"/>
          <w:color w:val="000000"/>
          <w:sz w:val="24"/>
          <w:szCs w:val="24"/>
        </w:rPr>
        <w:t>3.</w:t>
      </w:r>
      <w:r w:rsidR="004B7A24" w:rsidRPr="00EB51D4">
        <w:rPr>
          <w:rFonts w:cstheme="minorHAnsi"/>
          <w:color w:val="000000"/>
          <w:sz w:val="24"/>
          <w:szCs w:val="24"/>
        </w:rPr>
        <w:t xml:space="preserve"> </w:t>
      </w:r>
      <w:r w:rsidR="00C46F0F" w:rsidRPr="00C46F0F">
        <w:rPr>
          <w:rFonts w:cstheme="minorHAnsi"/>
          <w:color w:val="000000"/>
          <w:sz w:val="24"/>
          <w:szCs w:val="24"/>
        </w:rPr>
        <w:t>Requirements for additional insurance vary year to year</w:t>
      </w:r>
      <w:r w:rsidR="003B7A37">
        <w:rPr>
          <w:rFonts w:cstheme="minorHAnsi"/>
          <w:color w:val="000000"/>
          <w:sz w:val="24"/>
          <w:szCs w:val="24"/>
        </w:rPr>
        <w:t>.</w:t>
      </w:r>
    </w:p>
    <w:p w14:paraId="50D4ECCA" w14:textId="138CDDD9" w:rsidR="00C46F0F" w:rsidRDefault="00C46F0F" w:rsidP="00C46F0F">
      <w:pPr>
        <w:autoSpaceDE w:val="0"/>
        <w:autoSpaceDN w:val="0"/>
        <w:adjustRightInd w:val="0"/>
        <w:spacing w:after="0" w:line="240" w:lineRule="auto"/>
        <w:rPr>
          <w:rFonts w:cstheme="minorHAnsi"/>
          <w:color w:val="000000"/>
          <w:sz w:val="24"/>
          <w:szCs w:val="24"/>
        </w:rPr>
      </w:pPr>
    </w:p>
    <w:p w14:paraId="6D6D3BCC" w14:textId="77777777" w:rsidR="00C46F0F" w:rsidRPr="00B90A18" w:rsidRDefault="00C46F0F" w:rsidP="00C46F0F">
      <w:pPr>
        <w:spacing w:after="0" w:line="240" w:lineRule="auto"/>
        <w:rPr>
          <w:rFonts w:cstheme="minorHAnsi"/>
          <w:sz w:val="24"/>
          <w:szCs w:val="24"/>
        </w:rPr>
      </w:pPr>
      <w:r w:rsidRPr="00B90A18">
        <w:rPr>
          <w:rFonts w:cstheme="minorHAnsi"/>
          <w:sz w:val="24"/>
          <w:szCs w:val="24"/>
        </w:rPr>
        <w:t xml:space="preserve">If </w:t>
      </w:r>
      <w:r>
        <w:rPr>
          <w:rFonts w:cstheme="minorHAnsi"/>
          <w:sz w:val="24"/>
          <w:szCs w:val="24"/>
        </w:rPr>
        <w:t>questions about current policy</w:t>
      </w:r>
      <w:r w:rsidRPr="00B90A18">
        <w:rPr>
          <w:rFonts w:cstheme="minorHAnsi"/>
          <w:sz w:val="24"/>
          <w:szCs w:val="24"/>
        </w:rPr>
        <w:t>, contact the FGP staff and ask about relevant policies.</w:t>
      </w:r>
    </w:p>
    <w:p w14:paraId="4301A583" w14:textId="77777777" w:rsidR="00EF4FF9" w:rsidRPr="00EB51D4" w:rsidRDefault="00EF4FF9" w:rsidP="00C46F0F">
      <w:pPr>
        <w:autoSpaceDE w:val="0"/>
        <w:autoSpaceDN w:val="0"/>
        <w:adjustRightInd w:val="0"/>
        <w:spacing w:after="0" w:line="240" w:lineRule="auto"/>
        <w:rPr>
          <w:rFonts w:cstheme="minorHAnsi"/>
          <w:color w:val="000000"/>
          <w:sz w:val="24"/>
          <w:szCs w:val="24"/>
        </w:rPr>
      </w:pPr>
    </w:p>
    <w:p w14:paraId="313779C4" w14:textId="77777777" w:rsidR="00A80F73" w:rsidRPr="00EB51D4" w:rsidRDefault="00AD405D" w:rsidP="00A21C85">
      <w:pPr>
        <w:pStyle w:val="Heading3"/>
        <w:spacing w:before="0" w:line="240" w:lineRule="auto"/>
        <w:rPr>
          <w:rFonts w:asciiTheme="minorHAnsi" w:hAnsiTheme="minorHAnsi" w:cstheme="minorHAnsi"/>
          <w:color w:val="auto"/>
        </w:rPr>
      </w:pPr>
      <w:bookmarkStart w:id="41" w:name="_Toc95479976"/>
      <w:r w:rsidRPr="00EB51D4">
        <w:rPr>
          <w:rFonts w:asciiTheme="minorHAnsi" w:hAnsiTheme="minorHAnsi" w:cstheme="minorHAnsi"/>
          <w:color w:val="auto"/>
        </w:rPr>
        <w:t>POLICIES FOR VOLUNTEERS WHILE AT THE VOLUNTEER STATION</w:t>
      </w:r>
      <w:bookmarkEnd w:id="41"/>
      <w:r w:rsidR="00A80F73" w:rsidRPr="00EB51D4">
        <w:rPr>
          <w:rFonts w:asciiTheme="minorHAnsi" w:hAnsiTheme="minorHAnsi" w:cstheme="minorHAnsi"/>
          <w:color w:val="auto"/>
        </w:rPr>
        <w:t xml:space="preserve">              </w:t>
      </w:r>
    </w:p>
    <w:p w14:paraId="3847329D" w14:textId="3DAB509A" w:rsidR="00A80F73" w:rsidRDefault="00374BE8" w:rsidP="00A21C85">
      <w:pPr>
        <w:spacing w:after="0" w:line="240" w:lineRule="auto"/>
        <w:rPr>
          <w:rFonts w:cstheme="minorHAnsi"/>
          <w:sz w:val="24"/>
          <w:szCs w:val="24"/>
        </w:rPr>
      </w:pPr>
      <w:r w:rsidRPr="00EB51D4">
        <w:rPr>
          <w:rFonts w:cstheme="minorHAnsi"/>
          <w:sz w:val="24"/>
          <w:szCs w:val="24"/>
        </w:rPr>
        <w:t>P</w:t>
      </w:r>
      <w:r w:rsidR="00A80F73" w:rsidRPr="00EB51D4">
        <w:rPr>
          <w:rFonts w:cstheme="minorHAnsi"/>
          <w:sz w:val="24"/>
          <w:szCs w:val="24"/>
        </w:rPr>
        <w:t>hone calls</w:t>
      </w:r>
      <w:r w:rsidR="00A80F73" w:rsidRPr="00B90A18">
        <w:rPr>
          <w:rFonts w:cstheme="minorHAnsi"/>
          <w:sz w:val="24"/>
          <w:szCs w:val="24"/>
        </w:rPr>
        <w:t xml:space="preserve"> and texts </w:t>
      </w:r>
      <w:r w:rsidRPr="00B90A18">
        <w:rPr>
          <w:rFonts w:cstheme="minorHAnsi"/>
          <w:sz w:val="24"/>
          <w:szCs w:val="24"/>
        </w:rPr>
        <w:t xml:space="preserve">should be kept to </w:t>
      </w:r>
      <w:proofErr w:type="gramStart"/>
      <w:r w:rsidR="00AC3B85" w:rsidRPr="00B90A18">
        <w:rPr>
          <w:rFonts w:cstheme="minorHAnsi"/>
          <w:sz w:val="24"/>
          <w:szCs w:val="24"/>
        </w:rPr>
        <w:t xml:space="preserve">a </w:t>
      </w:r>
      <w:r w:rsidRPr="00B90A18">
        <w:rPr>
          <w:rFonts w:cstheme="minorHAnsi"/>
          <w:sz w:val="24"/>
          <w:szCs w:val="24"/>
        </w:rPr>
        <w:t>minimal</w:t>
      </w:r>
      <w:proofErr w:type="gramEnd"/>
      <w:r w:rsidRPr="00B90A18">
        <w:rPr>
          <w:rFonts w:cstheme="minorHAnsi"/>
          <w:sz w:val="24"/>
          <w:szCs w:val="24"/>
        </w:rPr>
        <w:t xml:space="preserve"> </w:t>
      </w:r>
      <w:r w:rsidR="00AC3B85" w:rsidRPr="00B90A18">
        <w:rPr>
          <w:rFonts w:cstheme="minorHAnsi"/>
          <w:sz w:val="24"/>
          <w:szCs w:val="24"/>
        </w:rPr>
        <w:t xml:space="preserve">emergency </w:t>
      </w:r>
      <w:r w:rsidRPr="00B90A18">
        <w:rPr>
          <w:rFonts w:cstheme="minorHAnsi"/>
          <w:sz w:val="24"/>
          <w:szCs w:val="24"/>
        </w:rPr>
        <w:t>us</w:t>
      </w:r>
      <w:r w:rsidR="00AC3B85" w:rsidRPr="00B90A18">
        <w:rPr>
          <w:rFonts w:cstheme="minorHAnsi"/>
          <w:sz w:val="24"/>
          <w:szCs w:val="24"/>
        </w:rPr>
        <w:t>e</w:t>
      </w:r>
      <w:r w:rsidRPr="00B90A18">
        <w:rPr>
          <w:rFonts w:cstheme="minorHAnsi"/>
          <w:sz w:val="24"/>
          <w:szCs w:val="24"/>
        </w:rPr>
        <w:t xml:space="preserve"> </w:t>
      </w:r>
      <w:r w:rsidR="00A80F73" w:rsidRPr="00B90A18">
        <w:rPr>
          <w:rFonts w:cstheme="minorHAnsi"/>
          <w:sz w:val="24"/>
          <w:szCs w:val="24"/>
        </w:rPr>
        <w:t xml:space="preserve">during scheduled hours.  Cell phone ringtones should be turned off at the site, but calls can be placed or received when outside the classroom on break.  Family members can </w:t>
      </w:r>
      <w:r w:rsidRPr="00B90A18">
        <w:rPr>
          <w:rFonts w:cstheme="minorHAnsi"/>
          <w:sz w:val="24"/>
          <w:szCs w:val="24"/>
        </w:rPr>
        <w:t xml:space="preserve">also </w:t>
      </w:r>
      <w:r w:rsidR="00A80F73" w:rsidRPr="00B90A18">
        <w:rPr>
          <w:rFonts w:cstheme="minorHAnsi"/>
          <w:sz w:val="24"/>
          <w:szCs w:val="24"/>
        </w:rPr>
        <w:t>reach the volunteer in an emergency by calling the building office.</w:t>
      </w:r>
    </w:p>
    <w:p w14:paraId="703FFCE2" w14:textId="77777777" w:rsidR="00CD50C0" w:rsidRPr="00B90A18" w:rsidRDefault="00CD50C0" w:rsidP="00A21C85">
      <w:pPr>
        <w:spacing w:after="0" w:line="240" w:lineRule="auto"/>
        <w:rPr>
          <w:rFonts w:cstheme="minorHAnsi"/>
          <w:sz w:val="24"/>
          <w:szCs w:val="24"/>
        </w:rPr>
      </w:pPr>
    </w:p>
    <w:p w14:paraId="1E6D85C8" w14:textId="741FD231" w:rsidR="00A80F73" w:rsidRPr="00B90A18" w:rsidRDefault="003B7A37" w:rsidP="00A21C85">
      <w:pPr>
        <w:numPr>
          <w:ilvl w:val="0"/>
          <w:numId w:val="7"/>
        </w:numPr>
        <w:spacing w:after="0" w:line="240" w:lineRule="auto"/>
        <w:rPr>
          <w:rFonts w:cstheme="minorHAnsi"/>
          <w:sz w:val="24"/>
          <w:szCs w:val="24"/>
        </w:rPr>
      </w:pPr>
      <w:r>
        <w:rPr>
          <w:rFonts w:cstheme="minorHAnsi"/>
          <w:sz w:val="24"/>
          <w:szCs w:val="24"/>
        </w:rPr>
        <w:t>FGP v</w:t>
      </w:r>
      <w:r w:rsidR="00A80F73" w:rsidRPr="00B90A18">
        <w:rPr>
          <w:rFonts w:cstheme="minorHAnsi"/>
          <w:sz w:val="24"/>
          <w:szCs w:val="24"/>
        </w:rPr>
        <w:t>olunteers may not send personal e-mails or converse on Facebook or other social media during the volunteer assignment</w:t>
      </w:r>
      <w:r>
        <w:rPr>
          <w:rFonts w:cstheme="minorHAnsi"/>
          <w:sz w:val="24"/>
          <w:szCs w:val="24"/>
        </w:rPr>
        <w:t>.</w:t>
      </w:r>
    </w:p>
    <w:p w14:paraId="6AB20DD7" w14:textId="03CF9305" w:rsidR="00A80F73" w:rsidRPr="00B90A18" w:rsidRDefault="00A80F73" w:rsidP="00A21C85">
      <w:pPr>
        <w:numPr>
          <w:ilvl w:val="0"/>
          <w:numId w:val="7"/>
        </w:numPr>
        <w:spacing w:after="0" w:line="240" w:lineRule="auto"/>
        <w:rPr>
          <w:rFonts w:cstheme="minorHAnsi"/>
          <w:sz w:val="24"/>
          <w:szCs w:val="24"/>
        </w:rPr>
      </w:pPr>
      <w:r w:rsidRPr="00B90A18">
        <w:rPr>
          <w:rFonts w:cstheme="minorHAnsi"/>
          <w:sz w:val="24"/>
          <w:szCs w:val="24"/>
        </w:rPr>
        <w:t>Site computers cannot be used for personal business</w:t>
      </w:r>
      <w:r w:rsidR="003B7A37">
        <w:rPr>
          <w:rFonts w:cstheme="minorHAnsi"/>
          <w:sz w:val="24"/>
          <w:szCs w:val="24"/>
        </w:rPr>
        <w:t>.</w:t>
      </w:r>
    </w:p>
    <w:p w14:paraId="4BC9D62F" w14:textId="3D4F4DE5" w:rsidR="00A80F73" w:rsidRPr="00B90A18" w:rsidRDefault="003B7A37" w:rsidP="00A21C85">
      <w:pPr>
        <w:numPr>
          <w:ilvl w:val="0"/>
          <w:numId w:val="7"/>
        </w:numPr>
        <w:spacing w:after="0" w:line="240" w:lineRule="auto"/>
        <w:rPr>
          <w:rFonts w:cstheme="minorHAnsi"/>
          <w:sz w:val="24"/>
          <w:szCs w:val="24"/>
        </w:rPr>
      </w:pPr>
      <w:r>
        <w:rPr>
          <w:rFonts w:cstheme="minorHAnsi"/>
          <w:sz w:val="24"/>
          <w:szCs w:val="24"/>
        </w:rPr>
        <w:t>FGP v</w:t>
      </w:r>
      <w:r w:rsidR="00A80F73" w:rsidRPr="00B90A18">
        <w:rPr>
          <w:rFonts w:cstheme="minorHAnsi"/>
          <w:sz w:val="24"/>
          <w:szCs w:val="24"/>
        </w:rPr>
        <w:t>olunteers should determine the dress code at the volunteer station and abide by that dress code</w:t>
      </w:r>
      <w:r>
        <w:rPr>
          <w:rFonts w:cstheme="minorHAnsi"/>
          <w:sz w:val="24"/>
          <w:szCs w:val="24"/>
        </w:rPr>
        <w:t>.</w:t>
      </w:r>
    </w:p>
    <w:p w14:paraId="192AA431" w14:textId="50DC3404" w:rsidR="00A80F73" w:rsidRDefault="003B7A37" w:rsidP="00A21C85">
      <w:pPr>
        <w:numPr>
          <w:ilvl w:val="0"/>
          <w:numId w:val="7"/>
        </w:numPr>
        <w:spacing w:after="0" w:line="240" w:lineRule="auto"/>
        <w:rPr>
          <w:rFonts w:cstheme="minorHAnsi"/>
          <w:sz w:val="24"/>
          <w:szCs w:val="24"/>
        </w:rPr>
      </w:pPr>
      <w:r>
        <w:rPr>
          <w:rFonts w:cstheme="minorHAnsi"/>
          <w:sz w:val="24"/>
          <w:szCs w:val="24"/>
        </w:rPr>
        <w:t>FGP v</w:t>
      </w:r>
      <w:r w:rsidR="00A80F73" w:rsidRPr="00B90A18">
        <w:rPr>
          <w:rFonts w:cstheme="minorHAnsi"/>
          <w:sz w:val="24"/>
          <w:szCs w:val="24"/>
        </w:rPr>
        <w:t>olunteers should abide by all volunteer station policies</w:t>
      </w:r>
      <w:r>
        <w:rPr>
          <w:rFonts w:cstheme="minorHAnsi"/>
          <w:sz w:val="24"/>
          <w:szCs w:val="24"/>
        </w:rPr>
        <w:t>.</w:t>
      </w:r>
    </w:p>
    <w:p w14:paraId="511A3E27" w14:textId="77777777" w:rsidR="00CD50C0" w:rsidRPr="00B90A18" w:rsidRDefault="00CD50C0" w:rsidP="00CD50C0">
      <w:pPr>
        <w:spacing w:after="0" w:line="240" w:lineRule="auto"/>
        <w:rPr>
          <w:rFonts w:cstheme="minorHAnsi"/>
          <w:sz w:val="24"/>
          <w:szCs w:val="24"/>
        </w:rPr>
      </w:pPr>
    </w:p>
    <w:p w14:paraId="13E99A7C" w14:textId="77777777" w:rsidR="00733740" w:rsidRPr="00B90A18" w:rsidRDefault="00A80F73" w:rsidP="00A21C85">
      <w:pPr>
        <w:spacing w:after="0" w:line="240" w:lineRule="auto"/>
        <w:rPr>
          <w:rFonts w:cstheme="minorHAnsi"/>
          <w:sz w:val="24"/>
          <w:szCs w:val="24"/>
        </w:rPr>
      </w:pPr>
      <w:r w:rsidRPr="00B90A18">
        <w:rPr>
          <w:rFonts w:cstheme="minorHAnsi"/>
          <w:sz w:val="24"/>
          <w:szCs w:val="24"/>
        </w:rPr>
        <w:t>If in doubt, contact the FGP staff and ask about relevant policies.</w:t>
      </w:r>
    </w:p>
    <w:p w14:paraId="7DC05846" w14:textId="77777777" w:rsidR="00F7182C" w:rsidRDefault="00F7182C" w:rsidP="00A21C85">
      <w:pPr>
        <w:pStyle w:val="Heading3"/>
        <w:spacing w:before="0" w:line="240" w:lineRule="auto"/>
        <w:rPr>
          <w:rFonts w:asciiTheme="minorHAnsi" w:hAnsiTheme="minorHAnsi" w:cstheme="minorHAnsi"/>
          <w:color w:val="auto"/>
        </w:rPr>
      </w:pPr>
    </w:p>
    <w:p w14:paraId="03D840BF" w14:textId="2C16B23B" w:rsidR="00BD41C9" w:rsidRPr="00B90A18" w:rsidRDefault="00BD41C9" w:rsidP="00A21C85">
      <w:pPr>
        <w:pStyle w:val="Heading3"/>
        <w:spacing w:before="0" w:line="240" w:lineRule="auto"/>
        <w:rPr>
          <w:rFonts w:asciiTheme="minorHAnsi" w:hAnsiTheme="minorHAnsi" w:cstheme="minorHAnsi"/>
          <w:color w:val="auto"/>
        </w:rPr>
      </w:pPr>
      <w:bookmarkStart w:id="42" w:name="_Toc95479977"/>
      <w:r w:rsidRPr="00B90A18">
        <w:rPr>
          <w:rFonts w:asciiTheme="minorHAnsi" w:hAnsiTheme="minorHAnsi" w:cstheme="minorHAnsi"/>
          <w:color w:val="auto"/>
        </w:rPr>
        <w:t>UNIFORMS OR SMOCKS</w:t>
      </w:r>
      <w:bookmarkEnd w:id="42"/>
      <w:r w:rsidRPr="00B90A18">
        <w:rPr>
          <w:rFonts w:asciiTheme="minorHAnsi" w:hAnsiTheme="minorHAnsi" w:cstheme="minorHAnsi"/>
          <w:color w:val="auto"/>
        </w:rPr>
        <w:t xml:space="preserve">  </w:t>
      </w:r>
    </w:p>
    <w:p w14:paraId="1A388D9F" w14:textId="77777777" w:rsidR="00BD41C9" w:rsidRPr="00B90A18" w:rsidRDefault="00BD41C9"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When volunteer stations require FGP volunteers to wear special uniforms or smocks, the cost of uniforms and laundering are an allowable project cost when these expenses are described in the Memorandum of Understanding with the volunteer station, sufficient funds are available to cover these expenses, and all other requirements identified in the Notice of Grant Award are met. Otherwise, volunteer stations are responsible for such costs. </w:t>
      </w:r>
    </w:p>
    <w:p w14:paraId="069DC303" w14:textId="77777777" w:rsidR="00083FDA" w:rsidRPr="00B90A18" w:rsidRDefault="00083FDA" w:rsidP="00A21C85">
      <w:pPr>
        <w:pStyle w:val="Heading3"/>
        <w:spacing w:before="0" w:line="240" w:lineRule="auto"/>
        <w:rPr>
          <w:rFonts w:asciiTheme="minorHAnsi" w:hAnsiTheme="minorHAnsi" w:cstheme="minorHAnsi"/>
          <w:color w:val="auto"/>
        </w:rPr>
      </w:pPr>
    </w:p>
    <w:p w14:paraId="6D4F110B" w14:textId="77777777" w:rsidR="00BD41C9" w:rsidRPr="00B90A18" w:rsidRDefault="00BD41C9" w:rsidP="00A21C85">
      <w:pPr>
        <w:pStyle w:val="Heading3"/>
        <w:spacing w:before="0" w:line="240" w:lineRule="auto"/>
        <w:rPr>
          <w:rFonts w:asciiTheme="minorHAnsi" w:hAnsiTheme="minorHAnsi" w:cstheme="minorHAnsi"/>
          <w:color w:val="auto"/>
        </w:rPr>
      </w:pPr>
      <w:bookmarkStart w:id="43" w:name="_Toc95479978"/>
      <w:r w:rsidRPr="00B90A18">
        <w:rPr>
          <w:rFonts w:asciiTheme="minorHAnsi" w:hAnsiTheme="minorHAnsi" w:cstheme="minorHAnsi"/>
          <w:color w:val="auto"/>
        </w:rPr>
        <w:t>CLOTHING AND BRANDED GEAR</w:t>
      </w:r>
      <w:bookmarkEnd w:id="43"/>
      <w:r w:rsidRPr="00B90A18">
        <w:rPr>
          <w:rFonts w:asciiTheme="minorHAnsi" w:hAnsiTheme="minorHAnsi" w:cstheme="minorHAnsi"/>
          <w:color w:val="auto"/>
        </w:rPr>
        <w:t xml:space="preserve">  </w:t>
      </w:r>
    </w:p>
    <w:p w14:paraId="0D4DD3BA" w14:textId="4BE2B90A" w:rsidR="00BD41C9" w:rsidRPr="00B90A18" w:rsidRDefault="00BD41C9"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Many </w:t>
      </w:r>
      <w:r w:rsidR="001359FF">
        <w:rPr>
          <w:rFonts w:cstheme="minorHAnsi"/>
          <w:color w:val="000000"/>
          <w:sz w:val="24"/>
          <w:szCs w:val="24"/>
        </w:rPr>
        <w:t xml:space="preserve">AmeriCorps </w:t>
      </w:r>
      <w:r w:rsidRPr="00B90A18">
        <w:rPr>
          <w:rFonts w:cstheme="minorHAnsi"/>
          <w:color w:val="000000"/>
          <w:sz w:val="24"/>
          <w:szCs w:val="24"/>
        </w:rPr>
        <w:t xml:space="preserve">Senior grantees want to use clothing to highlight the volunteers’ participation in the </w:t>
      </w:r>
      <w:r w:rsidR="001359FF">
        <w:rPr>
          <w:rFonts w:cstheme="minorHAnsi"/>
          <w:color w:val="000000"/>
          <w:sz w:val="24"/>
          <w:szCs w:val="24"/>
        </w:rPr>
        <w:t>Foster Grandparent P</w:t>
      </w:r>
      <w:r w:rsidRPr="00B90A18">
        <w:rPr>
          <w:rFonts w:cstheme="minorHAnsi"/>
          <w:color w:val="000000"/>
          <w:sz w:val="24"/>
          <w:szCs w:val="24"/>
        </w:rPr>
        <w:t xml:space="preserve">rogram. Items like clothing, bags, hats, or other gear with the </w:t>
      </w:r>
      <w:r w:rsidR="001359FF">
        <w:rPr>
          <w:rFonts w:cstheme="minorHAnsi"/>
          <w:color w:val="000000"/>
          <w:sz w:val="24"/>
          <w:szCs w:val="24"/>
        </w:rPr>
        <w:t>AmeriCorps</w:t>
      </w:r>
      <w:r w:rsidRPr="00B90A18">
        <w:rPr>
          <w:rFonts w:cstheme="minorHAnsi"/>
          <w:color w:val="000000"/>
          <w:sz w:val="24"/>
          <w:szCs w:val="24"/>
        </w:rPr>
        <w:t xml:space="preserve"> program names and logos that are not required by the project or volunteer station are considered recognition of service</w:t>
      </w:r>
      <w:r w:rsidR="004F3AEB" w:rsidRPr="00B90A18">
        <w:rPr>
          <w:rFonts w:cstheme="minorHAnsi"/>
          <w:color w:val="000000"/>
          <w:sz w:val="24"/>
          <w:szCs w:val="24"/>
        </w:rPr>
        <w:t>.</w:t>
      </w:r>
    </w:p>
    <w:p w14:paraId="7DC03C71" w14:textId="77777777" w:rsidR="00843125" w:rsidRPr="00B90A18" w:rsidRDefault="00843125" w:rsidP="00A21C85">
      <w:pPr>
        <w:spacing w:after="0" w:line="240" w:lineRule="auto"/>
        <w:rPr>
          <w:rFonts w:cstheme="minorHAnsi"/>
          <w:sz w:val="24"/>
          <w:szCs w:val="24"/>
        </w:rPr>
      </w:pPr>
    </w:p>
    <w:p w14:paraId="52DBABE4" w14:textId="77777777" w:rsidR="00A80F73" w:rsidRPr="00B90A18" w:rsidRDefault="00A80F73" w:rsidP="00A21C85">
      <w:pPr>
        <w:pStyle w:val="Heading3"/>
        <w:spacing w:before="0" w:line="240" w:lineRule="auto"/>
        <w:rPr>
          <w:rFonts w:asciiTheme="minorHAnsi" w:hAnsiTheme="minorHAnsi" w:cstheme="minorHAnsi"/>
          <w:color w:val="auto"/>
        </w:rPr>
      </w:pPr>
      <w:bookmarkStart w:id="44" w:name="_Toc95479979"/>
      <w:r w:rsidRPr="00B90A18">
        <w:rPr>
          <w:rFonts w:asciiTheme="minorHAnsi" w:hAnsiTheme="minorHAnsi" w:cstheme="minorHAnsi"/>
          <w:color w:val="auto"/>
        </w:rPr>
        <w:t>P</w:t>
      </w:r>
      <w:r w:rsidR="00477C80" w:rsidRPr="00B90A18">
        <w:rPr>
          <w:rFonts w:asciiTheme="minorHAnsi" w:hAnsiTheme="minorHAnsi" w:cstheme="minorHAnsi"/>
          <w:color w:val="auto"/>
        </w:rPr>
        <w:t>ROHIBITED ACTIVITIES</w:t>
      </w:r>
      <w:bookmarkEnd w:id="44"/>
      <w:r w:rsidR="00477C80" w:rsidRPr="00B90A18">
        <w:rPr>
          <w:rFonts w:asciiTheme="minorHAnsi" w:hAnsiTheme="minorHAnsi" w:cstheme="minorHAnsi"/>
          <w:color w:val="auto"/>
        </w:rPr>
        <w:t xml:space="preserve">     </w:t>
      </w:r>
      <w:r w:rsidRPr="00B90A18">
        <w:rPr>
          <w:rFonts w:asciiTheme="minorHAnsi" w:hAnsiTheme="minorHAnsi" w:cstheme="minorHAnsi"/>
          <w:color w:val="auto"/>
        </w:rPr>
        <w:t xml:space="preserve">   </w:t>
      </w:r>
    </w:p>
    <w:p w14:paraId="505E38F2" w14:textId="77777777" w:rsidR="00A80F73" w:rsidRPr="00B90A18" w:rsidRDefault="00A80F73" w:rsidP="00A21C85">
      <w:pPr>
        <w:spacing w:after="0" w:line="240" w:lineRule="auto"/>
        <w:rPr>
          <w:rFonts w:cstheme="minorHAnsi"/>
          <w:sz w:val="24"/>
          <w:szCs w:val="24"/>
        </w:rPr>
      </w:pPr>
      <w:r w:rsidRPr="00B90A18">
        <w:rPr>
          <w:rFonts w:cstheme="minorHAnsi"/>
          <w:sz w:val="24"/>
          <w:szCs w:val="24"/>
        </w:rPr>
        <w:t>Foster Grandparents do not serve as paid staff, babysitter, supervisor, substitute teacher, or disciplinarian.  Foster Grandparents may gently correct a child’s inappropriate behavior; however, volunteers are not to assign consequences or punishments to children for their negative behavior.  This is the teacher’s responsibility.  A Foster Grandparent cannot be left in charge or without supervision by volunteer station staff.</w:t>
      </w:r>
      <w:r w:rsidR="00DE5009" w:rsidRPr="00B90A18">
        <w:rPr>
          <w:rFonts w:cstheme="minorHAnsi"/>
          <w:sz w:val="24"/>
          <w:szCs w:val="24"/>
        </w:rPr>
        <w:t xml:space="preserve">  </w:t>
      </w:r>
      <w:r w:rsidR="008A2E8A" w:rsidRPr="00B90A18">
        <w:rPr>
          <w:rFonts w:cstheme="minorHAnsi"/>
          <w:sz w:val="24"/>
          <w:szCs w:val="24"/>
        </w:rPr>
        <w:t>Any suspected abuse</w:t>
      </w:r>
      <w:r w:rsidR="00006F7F" w:rsidRPr="00B90A18">
        <w:rPr>
          <w:rFonts w:cstheme="minorHAnsi"/>
          <w:sz w:val="24"/>
          <w:szCs w:val="24"/>
        </w:rPr>
        <w:t>/neglect</w:t>
      </w:r>
      <w:r w:rsidR="008A2E8A" w:rsidRPr="00B90A18">
        <w:rPr>
          <w:rFonts w:cstheme="minorHAnsi"/>
          <w:sz w:val="24"/>
          <w:szCs w:val="24"/>
        </w:rPr>
        <w:t xml:space="preserve"> is to be reported to the teacher.</w:t>
      </w:r>
    </w:p>
    <w:p w14:paraId="49BB8410" w14:textId="77777777" w:rsidR="00AE048B" w:rsidRPr="00B90A18" w:rsidRDefault="00AE048B" w:rsidP="00A21C85">
      <w:pPr>
        <w:spacing w:after="0" w:line="240" w:lineRule="auto"/>
        <w:rPr>
          <w:rFonts w:cstheme="minorHAnsi"/>
          <w:sz w:val="24"/>
          <w:szCs w:val="24"/>
        </w:rPr>
      </w:pPr>
    </w:p>
    <w:p w14:paraId="39C64616" w14:textId="1468D119" w:rsidR="00A80F73" w:rsidRPr="00B90A18" w:rsidRDefault="00A80F73" w:rsidP="00A21C85">
      <w:pPr>
        <w:spacing w:after="0" w:line="240" w:lineRule="auto"/>
        <w:rPr>
          <w:rFonts w:cstheme="minorHAnsi"/>
          <w:sz w:val="24"/>
          <w:szCs w:val="24"/>
        </w:rPr>
      </w:pPr>
      <w:r w:rsidRPr="00B90A18">
        <w:rPr>
          <w:rFonts w:cstheme="minorHAnsi"/>
          <w:sz w:val="24"/>
          <w:szCs w:val="24"/>
        </w:rPr>
        <w:t>A Foster Grandparent can never use punishment; be physically or verbally abusive; give gifts, food, or money; take children from the volunteer station; do clerical work; prepare meals or clean up (unless children participate in the activity); carry food trays; discuss religious beliefs or participate in religious education classes; drive a child in the volunteer’s automobile or take responsibility for a child off-site.</w:t>
      </w:r>
      <w:r w:rsidR="001359FF">
        <w:rPr>
          <w:rFonts w:cstheme="minorHAnsi"/>
          <w:sz w:val="24"/>
          <w:szCs w:val="24"/>
        </w:rPr>
        <w:t xml:space="preserve"> </w:t>
      </w:r>
      <w:r w:rsidRPr="00B90A18">
        <w:rPr>
          <w:rFonts w:cstheme="minorHAnsi"/>
          <w:sz w:val="24"/>
          <w:szCs w:val="24"/>
        </w:rPr>
        <w:t xml:space="preserve">A Foster Grandparent should not assist children in the bathroom (Foster Grandparents can escort children </w:t>
      </w:r>
      <w:r w:rsidRPr="001359FF">
        <w:rPr>
          <w:rFonts w:cstheme="minorHAnsi"/>
          <w:sz w:val="24"/>
          <w:szCs w:val="24"/>
          <w:u w:val="single"/>
        </w:rPr>
        <w:t>TO</w:t>
      </w:r>
      <w:r w:rsidRPr="00B90A18">
        <w:rPr>
          <w:rFonts w:cstheme="minorHAnsi"/>
          <w:sz w:val="24"/>
          <w:szCs w:val="24"/>
        </w:rPr>
        <w:t xml:space="preserve"> the bathroom).  </w:t>
      </w:r>
    </w:p>
    <w:p w14:paraId="067B7F88" w14:textId="77777777" w:rsidR="004A286F" w:rsidRPr="00B90A18" w:rsidRDefault="004A286F" w:rsidP="00A21C85">
      <w:pPr>
        <w:pStyle w:val="Heading3"/>
        <w:spacing w:before="0" w:line="240" w:lineRule="auto"/>
        <w:rPr>
          <w:rFonts w:asciiTheme="minorHAnsi" w:hAnsiTheme="minorHAnsi" w:cstheme="minorHAnsi"/>
        </w:rPr>
      </w:pPr>
    </w:p>
    <w:p w14:paraId="4AD82719" w14:textId="77777777" w:rsidR="00A80F73" w:rsidRPr="00B90A18" w:rsidRDefault="00A80F73" w:rsidP="00A21C85">
      <w:pPr>
        <w:pStyle w:val="Heading3"/>
        <w:spacing w:before="0" w:line="240" w:lineRule="auto"/>
        <w:rPr>
          <w:rFonts w:asciiTheme="minorHAnsi" w:hAnsiTheme="minorHAnsi" w:cstheme="minorHAnsi"/>
          <w:i/>
          <w:color w:val="auto"/>
        </w:rPr>
      </w:pPr>
      <w:bookmarkStart w:id="45" w:name="_Toc95479980"/>
      <w:r w:rsidRPr="00B90A18">
        <w:rPr>
          <w:rFonts w:asciiTheme="minorHAnsi" w:hAnsiTheme="minorHAnsi" w:cstheme="minorHAnsi"/>
          <w:color w:val="auto"/>
        </w:rPr>
        <w:t>G</w:t>
      </w:r>
      <w:r w:rsidR="00477C80" w:rsidRPr="00B90A18">
        <w:rPr>
          <w:rFonts w:asciiTheme="minorHAnsi" w:hAnsiTheme="minorHAnsi" w:cstheme="minorHAnsi"/>
          <w:color w:val="auto"/>
        </w:rPr>
        <w:t>IFTS</w:t>
      </w:r>
      <w:r w:rsidRPr="00B90A18">
        <w:rPr>
          <w:rFonts w:asciiTheme="minorHAnsi" w:hAnsiTheme="minorHAnsi" w:cstheme="minorHAnsi"/>
          <w:color w:val="auto"/>
        </w:rPr>
        <w:t>/C</w:t>
      </w:r>
      <w:r w:rsidR="00477C80" w:rsidRPr="00B90A18">
        <w:rPr>
          <w:rFonts w:asciiTheme="minorHAnsi" w:hAnsiTheme="minorHAnsi" w:cstheme="minorHAnsi"/>
          <w:color w:val="auto"/>
        </w:rPr>
        <w:t>OMPENSATION FOR SERVICE</w:t>
      </w:r>
      <w:bookmarkEnd w:id="45"/>
      <w:r w:rsidR="00477C80" w:rsidRPr="00B90A18">
        <w:rPr>
          <w:rFonts w:asciiTheme="minorHAnsi" w:hAnsiTheme="minorHAnsi" w:cstheme="minorHAnsi"/>
          <w:color w:val="auto"/>
        </w:rPr>
        <w:t xml:space="preserve">          </w:t>
      </w:r>
    </w:p>
    <w:p w14:paraId="6FF056A5" w14:textId="0E9B8754" w:rsidR="003B7A37" w:rsidRDefault="00A80F73" w:rsidP="00A21C85">
      <w:pPr>
        <w:spacing w:after="0" w:line="240" w:lineRule="auto"/>
        <w:rPr>
          <w:rFonts w:cstheme="minorHAnsi"/>
          <w:sz w:val="24"/>
          <w:szCs w:val="24"/>
        </w:rPr>
      </w:pPr>
      <w:r w:rsidRPr="008100F8">
        <w:rPr>
          <w:rFonts w:cstheme="minorHAnsi"/>
          <w:sz w:val="24"/>
          <w:szCs w:val="24"/>
        </w:rPr>
        <w:t xml:space="preserve">Foster Grandparent services are free of charge to all program recipients. Therefore, </w:t>
      </w:r>
      <w:r w:rsidR="003B7A37">
        <w:rPr>
          <w:rFonts w:cstheme="minorHAnsi"/>
          <w:sz w:val="24"/>
          <w:szCs w:val="24"/>
        </w:rPr>
        <w:t>v</w:t>
      </w:r>
      <w:r w:rsidRPr="008100F8">
        <w:rPr>
          <w:rFonts w:cstheme="minorHAnsi"/>
          <w:sz w:val="24"/>
          <w:szCs w:val="24"/>
        </w:rPr>
        <w:t>olunteers should not accept payment for services or gifts from Clients or the families of Clients.</w:t>
      </w:r>
      <w:r w:rsidRPr="00B90A18">
        <w:rPr>
          <w:rFonts w:cstheme="minorHAnsi"/>
          <w:sz w:val="24"/>
          <w:szCs w:val="24"/>
        </w:rPr>
        <w:t xml:space="preserve"> Those wishing to </w:t>
      </w:r>
      <w:proofErr w:type="gramStart"/>
      <w:r w:rsidRPr="00B90A18">
        <w:rPr>
          <w:rFonts w:cstheme="minorHAnsi"/>
          <w:sz w:val="24"/>
          <w:szCs w:val="24"/>
        </w:rPr>
        <w:t>make a c</w:t>
      </w:r>
      <w:r w:rsidRPr="008E4094">
        <w:rPr>
          <w:rFonts w:cstheme="minorHAnsi"/>
          <w:sz w:val="24"/>
          <w:szCs w:val="24"/>
        </w:rPr>
        <w:t>ontribut</w:t>
      </w:r>
      <w:r w:rsidRPr="00B90A18">
        <w:rPr>
          <w:rFonts w:cstheme="minorHAnsi"/>
          <w:sz w:val="24"/>
          <w:szCs w:val="24"/>
        </w:rPr>
        <w:t>ion</w:t>
      </w:r>
      <w:proofErr w:type="gramEnd"/>
      <w:r w:rsidRPr="00B90A18">
        <w:rPr>
          <w:rFonts w:cstheme="minorHAnsi"/>
          <w:sz w:val="24"/>
          <w:szCs w:val="24"/>
        </w:rPr>
        <w:t xml:space="preserve"> may make a donation directly to the program to help fund services in their community.</w:t>
      </w:r>
    </w:p>
    <w:p w14:paraId="6160C7BE" w14:textId="1691177A" w:rsidR="00A80F73" w:rsidRDefault="00A80F73" w:rsidP="00A21C85">
      <w:pPr>
        <w:spacing w:after="0" w:line="240" w:lineRule="auto"/>
        <w:rPr>
          <w:rFonts w:cstheme="minorHAnsi"/>
          <w:sz w:val="24"/>
          <w:szCs w:val="24"/>
        </w:rPr>
      </w:pPr>
    </w:p>
    <w:p w14:paraId="0E71F7D4" w14:textId="191A1456" w:rsidR="003B7A37" w:rsidRPr="00B90A18" w:rsidRDefault="003B7A37" w:rsidP="003B7A37">
      <w:pPr>
        <w:spacing w:after="0" w:line="240" w:lineRule="auto"/>
        <w:rPr>
          <w:rFonts w:cstheme="minorHAnsi"/>
          <w:sz w:val="24"/>
          <w:szCs w:val="24"/>
        </w:rPr>
      </w:pPr>
      <w:r>
        <w:rPr>
          <w:rFonts w:cstheme="minorHAnsi"/>
          <w:sz w:val="24"/>
          <w:szCs w:val="24"/>
        </w:rPr>
        <w:t>Please</w:t>
      </w:r>
      <w:r w:rsidRPr="00B90A18">
        <w:rPr>
          <w:rFonts w:cstheme="minorHAnsi"/>
          <w:sz w:val="24"/>
          <w:szCs w:val="24"/>
        </w:rPr>
        <w:t xml:space="preserve"> </w:t>
      </w:r>
      <w:r>
        <w:rPr>
          <w:rFonts w:cstheme="minorHAnsi"/>
          <w:sz w:val="24"/>
          <w:szCs w:val="24"/>
        </w:rPr>
        <w:t xml:space="preserve">have the Client or families of Clients </w:t>
      </w:r>
      <w:r w:rsidRPr="00B90A18">
        <w:rPr>
          <w:rFonts w:cstheme="minorHAnsi"/>
          <w:sz w:val="24"/>
          <w:szCs w:val="24"/>
        </w:rPr>
        <w:t xml:space="preserve">contact the FGP staff </w:t>
      </w:r>
      <w:r>
        <w:rPr>
          <w:rFonts w:cstheme="minorHAnsi"/>
          <w:sz w:val="24"/>
          <w:szCs w:val="24"/>
        </w:rPr>
        <w:t xml:space="preserve">to </w:t>
      </w:r>
      <w:r w:rsidRPr="00B90A18">
        <w:rPr>
          <w:rFonts w:cstheme="minorHAnsi"/>
          <w:sz w:val="24"/>
          <w:szCs w:val="24"/>
        </w:rPr>
        <w:t xml:space="preserve">ask about </w:t>
      </w:r>
      <w:r w:rsidR="008E4094">
        <w:rPr>
          <w:rFonts w:cstheme="minorHAnsi"/>
          <w:sz w:val="24"/>
          <w:szCs w:val="24"/>
        </w:rPr>
        <w:t xml:space="preserve">how to </w:t>
      </w:r>
      <w:proofErr w:type="gramStart"/>
      <w:r w:rsidR="008E4094">
        <w:rPr>
          <w:rFonts w:cstheme="minorHAnsi"/>
          <w:sz w:val="24"/>
          <w:szCs w:val="24"/>
        </w:rPr>
        <w:t xml:space="preserve">make a </w:t>
      </w:r>
      <w:r>
        <w:rPr>
          <w:rFonts w:cstheme="minorHAnsi"/>
          <w:sz w:val="24"/>
          <w:szCs w:val="24"/>
        </w:rPr>
        <w:t>donation</w:t>
      </w:r>
      <w:proofErr w:type="gramEnd"/>
      <w:r w:rsidRPr="00B90A18">
        <w:rPr>
          <w:rFonts w:cstheme="minorHAnsi"/>
          <w:sz w:val="24"/>
          <w:szCs w:val="24"/>
        </w:rPr>
        <w:t>.</w:t>
      </w:r>
    </w:p>
    <w:p w14:paraId="58DB9FCF" w14:textId="77777777" w:rsidR="004A286F" w:rsidRPr="00B90A18" w:rsidRDefault="004A286F" w:rsidP="00A21C85">
      <w:pPr>
        <w:pStyle w:val="Heading3"/>
        <w:spacing w:before="0" w:line="240" w:lineRule="auto"/>
        <w:rPr>
          <w:rFonts w:asciiTheme="minorHAnsi" w:hAnsiTheme="minorHAnsi" w:cstheme="minorHAnsi"/>
        </w:rPr>
      </w:pPr>
    </w:p>
    <w:p w14:paraId="7C8EB597" w14:textId="77777777" w:rsidR="00A80F73" w:rsidRPr="00B90A18" w:rsidRDefault="00A80F73" w:rsidP="00A21C85">
      <w:pPr>
        <w:pStyle w:val="Heading3"/>
        <w:spacing w:before="0" w:line="240" w:lineRule="auto"/>
        <w:rPr>
          <w:rFonts w:asciiTheme="minorHAnsi" w:hAnsiTheme="minorHAnsi" w:cstheme="minorHAnsi"/>
        </w:rPr>
      </w:pPr>
      <w:bookmarkStart w:id="46" w:name="_Toc95479981"/>
      <w:r w:rsidRPr="00B90A18">
        <w:rPr>
          <w:rFonts w:asciiTheme="minorHAnsi" w:hAnsiTheme="minorHAnsi" w:cstheme="minorHAnsi"/>
          <w:color w:val="auto"/>
        </w:rPr>
        <w:t>P</w:t>
      </w:r>
      <w:r w:rsidR="00477C80" w:rsidRPr="00B90A18">
        <w:rPr>
          <w:rFonts w:asciiTheme="minorHAnsi" w:hAnsiTheme="minorHAnsi" w:cstheme="minorHAnsi"/>
          <w:color w:val="auto"/>
        </w:rPr>
        <w:t>OLITICAL</w:t>
      </w:r>
      <w:bookmarkEnd w:id="46"/>
      <w:r w:rsidR="00477C80" w:rsidRPr="00B90A18">
        <w:rPr>
          <w:rFonts w:asciiTheme="minorHAnsi" w:hAnsiTheme="minorHAnsi" w:cstheme="minorHAnsi"/>
        </w:rPr>
        <w:t xml:space="preserve"> </w:t>
      </w:r>
    </w:p>
    <w:p w14:paraId="09D9698E" w14:textId="76CF35D5" w:rsidR="00A80F73" w:rsidRDefault="00A80F73" w:rsidP="00A21C85">
      <w:pPr>
        <w:spacing w:after="0" w:line="240" w:lineRule="auto"/>
        <w:rPr>
          <w:rFonts w:cstheme="minorHAnsi"/>
          <w:sz w:val="24"/>
          <w:szCs w:val="24"/>
        </w:rPr>
      </w:pPr>
      <w:r w:rsidRPr="0007051D">
        <w:rPr>
          <w:rFonts w:cstheme="minorHAnsi"/>
          <w:sz w:val="24"/>
          <w:szCs w:val="24"/>
        </w:rPr>
        <w:t>Foster Grandparents, when</w:t>
      </w:r>
      <w:r w:rsidRPr="00B90A18">
        <w:rPr>
          <w:rFonts w:cstheme="minorHAnsi"/>
          <w:sz w:val="24"/>
          <w:szCs w:val="24"/>
        </w:rPr>
        <w:t xml:space="preserve"> “on duty” as Foster Grandparents, “off duty” while representing themselves as Foster Grandparents or in a situation where they may be perceived as representing themselves as Foster Grandparents, may not:</w:t>
      </w:r>
    </w:p>
    <w:p w14:paraId="06511A27" w14:textId="77777777" w:rsidR="00CD50C0" w:rsidRPr="00B90A18" w:rsidRDefault="00CD50C0" w:rsidP="00A21C85">
      <w:pPr>
        <w:spacing w:after="0" w:line="240" w:lineRule="auto"/>
        <w:rPr>
          <w:rFonts w:cstheme="minorHAnsi"/>
          <w:sz w:val="24"/>
          <w:szCs w:val="24"/>
        </w:rPr>
      </w:pPr>
    </w:p>
    <w:p w14:paraId="74B31E43" w14:textId="0BDF6159" w:rsidR="00A80F73" w:rsidRPr="00B90A18" w:rsidRDefault="00A80F73" w:rsidP="00A21C85">
      <w:pPr>
        <w:numPr>
          <w:ilvl w:val="0"/>
          <w:numId w:val="8"/>
        </w:numPr>
        <w:spacing w:after="0" w:line="240" w:lineRule="auto"/>
        <w:rPr>
          <w:rFonts w:cstheme="minorHAnsi"/>
          <w:sz w:val="24"/>
          <w:szCs w:val="24"/>
        </w:rPr>
      </w:pPr>
      <w:r w:rsidRPr="00B90A18">
        <w:rPr>
          <w:rFonts w:cstheme="minorHAnsi"/>
          <w:sz w:val="24"/>
          <w:szCs w:val="24"/>
        </w:rPr>
        <w:t>Influence the outcome of any election to public office</w:t>
      </w:r>
      <w:r w:rsidR="0007051D">
        <w:rPr>
          <w:rFonts w:cstheme="minorHAnsi"/>
          <w:sz w:val="24"/>
          <w:szCs w:val="24"/>
        </w:rPr>
        <w:t>.</w:t>
      </w:r>
    </w:p>
    <w:p w14:paraId="169CDA97" w14:textId="13A653DA" w:rsidR="00A80F73" w:rsidRPr="00B90A18" w:rsidRDefault="00A80F73" w:rsidP="00A21C85">
      <w:pPr>
        <w:numPr>
          <w:ilvl w:val="0"/>
          <w:numId w:val="9"/>
        </w:numPr>
        <w:spacing w:after="0" w:line="240" w:lineRule="auto"/>
        <w:rPr>
          <w:rFonts w:cstheme="minorHAnsi"/>
          <w:sz w:val="24"/>
          <w:szCs w:val="24"/>
        </w:rPr>
      </w:pPr>
      <w:r w:rsidRPr="00B90A18">
        <w:rPr>
          <w:rFonts w:cstheme="minorHAnsi"/>
          <w:sz w:val="24"/>
          <w:szCs w:val="24"/>
        </w:rPr>
        <w:t>Engage in voter registration activity</w:t>
      </w:r>
      <w:r w:rsidR="0007051D">
        <w:rPr>
          <w:rFonts w:cstheme="minorHAnsi"/>
          <w:sz w:val="24"/>
          <w:szCs w:val="24"/>
        </w:rPr>
        <w:t>.</w:t>
      </w:r>
    </w:p>
    <w:p w14:paraId="1A7A9C36" w14:textId="6EEB855C" w:rsidR="00A80F73" w:rsidRPr="00B90A18" w:rsidRDefault="00A80F73" w:rsidP="00A21C85">
      <w:pPr>
        <w:numPr>
          <w:ilvl w:val="0"/>
          <w:numId w:val="9"/>
        </w:numPr>
        <w:spacing w:after="0" w:line="240" w:lineRule="auto"/>
        <w:rPr>
          <w:rFonts w:cstheme="minorHAnsi"/>
          <w:sz w:val="24"/>
          <w:szCs w:val="24"/>
        </w:rPr>
      </w:pPr>
      <w:r w:rsidRPr="00B90A18">
        <w:rPr>
          <w:rFonts w:cstheme="minorHAnsi"/>
          <w:sz w:val="24"/>
          <w:szCs w:val="24"/>
        </w:rPr>
        <w:t>Transport voters to polls or similar assistance in connection with an election</w:t>
      </w:r>
      <w:r w:rsidR="0007051D">
        <w:rPr>
          <w:rFonts w:cstheme="minorHAnsi"/>
          <w:sz w:val="24"/>
          <w:szCs w:val="24"/>
        </w:rPr>
        <w:t>.</w:t>
      </w:r>
    </w:p>
    <w:p w14:paraId="6CC796C9" w14:textId="5C680DB3" w:rsidR="00C95DFA" w:rsidRPr="00B90A18" w:rsidRDefault="00A80F73" w:rsidP="00A21C85">
      <w:pPr>
        <w:numPr>
          <w:ilvl w:val="0"/>
          <w:numId w:val="8"/>
        </w:numPr>
        <w:tabs>
          <w:tab w:val="clear" w:pos="720"/>
        </w:tabs>
        <w:spacing w:after="0" w:line="240" w:lineRule="auto"/>
        <w:rPr>
          <w:rFonts w:cstheme="minorHAnsi"/>
          <w:sz w:val="24"/>
          <w:szCs w:val="24"/>
        </w:rPr>
      </w:pPr>
      <w:r w:rsidRPr="00B90A18">
        <w:rPr>
          <w:rFonts w:cstheme="minorHAnsi"/>
          <w:sz w:val="24"/>
          <w:szCs w:val="24"/>
        </w:rPr>
        <w:t>Influence the passage or defeat of legislation or proposals</w:t>
      </w:r>
      <w:r w:rsidR="0007051D">
        <w:rPr>
          <w:rFonts w:cstheme="minorHAnsi"/>
          <w:sz w:val="24"/>
          <w:szCs w:val="24"/>
        </w:rPr>
        <w:t>.</w:t>
      </w:r>
    </w:p>
    <w:p w14:paraId="3FF08EB0" w14:textId="77777777" w:rsidR="0089019F" w:rsidRPr="00B90A18" w:rsidRDefault="0089019F" w:rsidP="00A21C85">
      <w:pPr>
        <w:spacing w:after="0" w:line="240" w:lineRule="auto"/>
        <w:rPr>
          <w:rFonts w:cstheme="minorHAnsi"/>
          <w:sz w:val="24"/>
          <w:szCs w:val="24"/>
        </w:rPr>
      </w:pPr>
    </w:p>
    <w:p w14:paraId="0A9EBE8C" w14:textId="77777777" w:rsidR="00A80F73" w:rsidRPr="00B90A18" w:rsidRDefault="00A80F73" w:rsidP="00A21C85">
      <w:pPr>
        <w:pStyle w:val="Heading3"/>
        <w:spacing w:before="0" w:line="240" w:lineRule="auto"/>
        <w:rPr>
          <w:rFonts w:asciiTheme="minorHAnsi" w:hAnsiTheme="minorHAnsi" w:cstheme="minorHAnsi"/>
          <w:color w:val="auto"/>
        </w:rPr>
      </w:pPr>
      <w:bookmarkStart w:id="47" w:name="_Toc95479982"/>
      <w:r w:rsidRPr="00B90A18">
        <w:rPr>
          <w:rFonts w:asciiTheme="minorHAnsi" w:hAnsiTheme="minorHAnsi" w:cstheme="minorHAnsi"/>
          <w:color w:val="auto"/>
        </w:rPr>
        <w:lastRenderedPageBreak/>
        <w:t>R</w:t>
      </w:r>
      <w:r w:rsidR="00477C80" w:rsidRPr="00B90A18">
        <w:rPr>
          <w:rFonts w:asciiTheme="minorHAnsi" w:hAnsiTheme="minorHAnsi" w:cstheme="minorHAnsi"/>
          <w:color w:val="auto"/>
        </w:rPr>
        <w:t>ELIGIOUS</w:t>
      </w:r>
      <w:bookmarkEnd w:id="47"/>
      <w:r w:rsidR="00477C80" w:rsidRPr="00B90A18">
        <w:rPr>
          <w:rFonts w:asciiTheme="minorHAnsi" w:hAnsiTheme="minorHAnsi" w:cstheme="minorHAnsi"/>
          <w:color w:val="auto"/>
        </w:rPr>
        <w:t xml:space="preserve"> </w:t>
      </w:r>
      <w:r w:rsidRPr="00B90A18">
        <w:rPr>
          <w:rFonts w:asciiTheme="minorHAnsi" w:hAnsiTheme="minorHAnsi" w:cstheme="minorHAnsi"/>
          <w:color w:val="auto"/>
        </w:rPr>
        <w:t xml:space="preserve"> </w:t>
      </w:r>
    </w:p>
    <w:p w14:paraId="0700B4B7" w14:textId="6E2B8A2A" w:rsidR="00477C80" w:rsidRPr="00B90A18" w:rsidRDefault="00A80F73" w:rsidP="00A21C85">
      <w:pPr>
        <w:spacing w:after="0" w:line="240" w:lineRule="auto"/>
        <w:rPr>
          <w:rFonts w:cstheme="minorHAnsi"/>
          <w:sz w:val="24"/>
          <w:szCs w:val="24"/>
        </w:rPr>
      </w:pPr>
      <w:r w:rsidRPr="00B90A18">
        <w:rPr>
          <w:rFonts w:cstheme="minorHAnsi"/>
          <w:sz w:val="24"/>
          <w:szCs w:val="24"/>
        </w:rPr>
        <w:t xml:space="preserve">Project staff or </w:t>
      </w:r>
      <w:r w:rsidR="0007051D">
        <w:rPr>
          <w:rFonts w:cstheme="minorHAnsi"/>
          <w:sz w:val="24"/>
          <w:szCs w:val="24"/>
        </w:rPr>
        <w:t>v</w:t>
      </w:r>
      <w:r w:rsidRPr="00B90A18">
        <w:rPr>
          <w:rFonts w:cstheme="minorHAnsi"/>
          <w:sz w:val="24"/>
          <w:szCs w:val="24"/>
        </w:rPr>
        <w:t xml:space="preserve">olunteers do not give religious instruction, conduct worship </w:t>
      </w:r>
      <w:proofErr w:type="gramStart"/>
      <w:r w:rsidRPr="00B90A18">
        <w:rPr>
          <w:rFonts w:cstheme="minorHAnsi"/>
          <w:sz w:val="24"/>
          <w:szCs w:val="24"/>
        </w:rPr>
        <w:t>services</w:t>
      </w:r>
      <w:proofErr w:type="gramEnd"/>
      <w:r w:rsidRPr="00B90A18">
        <w:rPr>
          <w:rFonts w:cstheme="minorHAnsi"/>
          <w:sz w:val="24"/>
          <w:szCs w:val="24"/>
        </w:rPr>
        <w:t xml:space="preserve"> or engage in proselytization as part of their duties and, if the sponsor is an organization that conducts inherently religions activities, those activities are offered separately, in time and location, from the programs or services receiving funding by </w:t>
      </w:r>
      <w:r w:rsidR="001359FF">
        <w:rPr>
          <w:rFonts w:cstheme="minorHAnsi"/>
          <w:sz w:val="24"/>
          <w:szCs w:val="24"/>
        </w:rPr>
        <w:t>AmeriCorps</w:t>
      </w:r>
      <w:r w:rsidRPr="00B90A18">
        <w:rPr>
          <w:rFonts w:cstheme="minorHAnsi"/>
          <w:sz w:val="24"/>
          <w:szCs w:val="24"/>
        </w:rPr>
        <w:t xml:space="preserve">. </w:t>
      </w:r>
    </w:p>
    <w:p w14:paraId="41217845" w14:textId="77777777" w:rsidR="00733740" w:rsidRPr="00B90A18" w:rsidRDefault="00733740" w:rsidP="00A21C85">
      <w:pPr>
        <w:spacing w:after="0" w:line="240" w:lineRule="auto"/>
        <w:rPr>
          <w:rFonts w:cstheme="minorHAnsi"/>
          <w:sz w:val="24"/>
          <w:szCs w:val="24"/>
        </w:rPr>
      </w:pPr>
    </w:p>
    <w:p w14:paraId="3C0FB3DA" w14:textId="77777777" w:rsidR="00733740" w:rsidRPr="00B90A18" w:rsidRDefault="00A80F73" w:rsidP="00A21C85">
      <w:pPr>
        <w:pStyle w:val="Heading3"/>
        <w:spacing w:before="0" w:line="240" w:lineRule="auto"/>
        <w:rPr>
          <w:rFonts w:asciiTheme="minorHAnsi" w:hAnsiTheme="minorHAnsi" w:cstheme="minorHAnsi"/>
          <w:color w:val="auto"/>
        </w:rPr>
      </w:pPr>
      <w:bookmarkStart w:id="48" w:name="_Toc95479983"/>
      <w:r w:rsidRPr="00B90A18">
        <w:rPr>
          <w:rFonts w:asciiTheme="minorHAnsi" w:hAnsiTheme="minorHAnsi" w:cstheme="minorHAnsi"/>
          <w:color w:val="auto"/>
        </w:rPr>
        <w:t>S</w:t>
      </w:r>
      <w:r w:rsidR="00477C80" w:rsidRPr="00B90A18">
        <w:rPr>
          <w:rFonts w:asciiTheme="minorHAnsi" w:hAnsiTheme="minorHAnsi" w:cstheme="minorHAnsi"/>
          <w:color w:val="auto"/>
        </w:rPr>
        <w:t>ELLING</w:t>
      </w:r>
      <w:r w:rsidRPr="00B90A18">
        <w:rPr>
          <w:rFonts w:asciiTheme="minorHAnsi" w:hAnsiTheme="minorHAnsi" w:cstheme="minorHAnsi"/>
          <w:color w:val="auto"/>
        </w:rPr>
        <w:t>/S</w:t>
      </w:r>
      <w:r w:rsidR="00733740" w:rsidRPr="00B90A18">
        <w:rPr>
          <w:rFonts w:asciiTheme="minorHAnsi" w:hAnsiTheme="minorHAnsi" w:cstheme="minorHAnsi"/>
          <w:color w:val="auto"/>
        </w:rPr>
        <w:t>OLICITING</w:t>
      </w:r>
      <w:bookmarkEnd w:id="48"/>
    </w:p>
    <w:p w14:paraId="4173824B" w14:textId="77777777" w:rsidR="00A80F73" w:rsidRPr="00B90A18" w:rsidRDefault="00A80F73" w:rsidP="00A21C85">
      <w:pPr>
        <w:spacing w:after="0" w:line="240" w:lineRule="auto"/>
        <w:rPr>
          <w:rFonts w:eastAsia="Times New Roman" w:cstheme="minorHAnsi"/>
          <w:sz w:val="24"/>
          <w:szCs w:val="24"/>
        </w:rPr>
      </w:pPr>
      <w:r w:rsidRPr="00B90A18">
        <w:rPr>
          <w:rFonts w:cstheme="minorHAnsi"/>
          <w:sz w:val="24"/>
          <w:szCs w:val="24"/>
        </w:rPr>
        <w:t>Foster Grandparents may not sell to or solicit from Clients.</w:t>
      </w:r>
      <w:r w:rsidRPr="00B90A18">
        <w:rPr>
          <w:rFonts w:eastAsia="Times New Roman" w:cstheme="minorHAnsi"/>
          <w:i/>
          <w:sz w:val="24"/>
          <w:szCs w:val="24"/>
        </w:rPr>
        <w:t xml:space="preserve"> </w:t>
      </w:r>
    </w:p>
    <w:p w14:paraId="075A57C2" w14:textId="77777777" w:rsidR="00AE55ED" w:rsidRPr="00B90A18" w:rsidRDefault="00AE55ED" w:rsidP="00A21C85">
      <w:pPr>
        <w:pStyle w:val="Heading3"/>
        <w:spacing w:before="0" w:line="240" w:lineRule="auto"/>
        <w:rPr>
          <w:rFonts w:asciiTheme="minorHAnsi" w:hAnsiTheme="minorHAnsi" w:cstheme="minorHAnsi"/>
          <w:color w:val="auto"/>
        </w:rPr>
      </w:pPr>
    </w:p>
    <w:p w14:paraId="2FE55F28" w14:textId="77777777" w:rsidR="00733740" w:rsidRPr="00B90A18" w:rsidRDefault="00A80F73" w:rsidP="00A21C85">
      <w:pPr>
        <w:pStyle w:val="Heading3"/>
        <w:spacing w:before="0" w:line="240" w:lineRule="auto"/>
        <w:rPr>
          <w:rFonts w:asciiTheme="minorHAnsi" w:hAnsiTheme="minorHAnsi" w:cstheme="minorHAnsi"/>
          <w:color w:val="auto"/>
        </w:rPr>
      </w:pPr>
      <w:bookmarkStart w:id="49" w:name="_Toc95479984"/>
      <w:r w:rsidRPr="00B90A18">
        <w:rPr>
          <w:rFonts w:asciiTheme="minorHAnsi" w:hAnsiTheme="minorHAnsi" w:cstheme="minorHAnsi"/>
          <w:color w:val="auto"/>
        </w:rPr>
        <w:t>N</w:t>
      </w:r>
      <w:r w:rsidR="00477C80" w:rsidRPr="00B90A18">
        <w:rPr>
          <w:rFonts w:asciiTheme="minorHAnsi" w:hAnsiTheme="minorHAnsi" w:cstheme="minorHAnsi"/>
          <w:color w:val="auto"/>
        </w:rPr>
        <w:t>ON</w:t>
      </w:r>
      <w:r w:rsidRPr="00B90A18">
        <w:rPr>
          <w:rFonts w:asciiTheme="minorHAnsi" w:hAnsiTheme="minorHAnsi" w:cstheme="minorHAnsi"/>
          <w:color w:val="auto"/>
        </w:rPr>
        <w:t>-D</w:t>
      </w:r>
      <w:r w:rsidR="00733740" w:rsidRPr="00B90A18">
        <w:rPr>
          <w:rFonts w:asciiTheme="minorHAnsi" w:hAnsiTheme="minorHAnsi" w:cstheme="minorHAnsi"/>
          <w:color w:val="auto"/>
        </w:rPr>
        <w:t>ISPLACEMENT OF EMPLOYMENT</w:t>
      </w:r>
      <w:bookmarkEnd w:id="49"/>
    </w:p>
    <w:p w14:paraId="0D80456B" w14:textId="503A05AD" w:rsidR="00A80F73" w:rsidRPr="00B90A18" w:rsidRDefault="0007051D" w:rsidP="00A21C85">
      <w:pPr>
        <w:spacing w:after="0" w:line="240" w:lineRule="auto"/>
        <w:rPr>
          <w:rFonts w:cstheme="minorHAnsi"/>
          <w:sz w:val="24"/>
          <w:szCs w:val="24"/>
        </w:rPr>
      </w:pPr>
      <w:r>
        <w:rPr>
          <w:rFonts w:cstheme="minorHAnsi"/>
          <w:sz w:val="24"/>
          <w:szCs w:val="24"/>
        </w:rPr>
        <w:t>FGP v</w:t>
      </w:r>
      <w:r w:rsidR="00A80F73" w:rsidRPr="00B90A18">
        <w:rPr>
          <w:rFonts w:cstheme="minorHAnsi"/>
          <w:sz w:val="24"/>
          <w:szCs w:val="24"/>
        </w:rPr>
        <w:t xml:space="preserve">olunteers may not perform any service or duty or engage in any activity which would otherwise be performed by an employed </w:t>
      </w:r>
      <w:r w:rsidR="001359FF" w:rsidRPr="00B90A18">
        <w:rPr>
          <w:rFonts w:cstheme="minorHAnsi"/>
          <w:sz w:val="24"/>
          <w:szCs w:val="24"/>
        </w:rPr>
        <w:t>worker,</w:t>
      </w:r>
      <w:r w:rsidR="00A80F73" w:rsidRPr="00B90A18">
        <w:rPr>
          <w:rFonts w:cstheme="minorHAnsi"/>
          <w:sz w:val="24"/>
          <w:szCs w:val="24"/>
        </w:rPr>
        <w:t xml:space="preserve"> or which would supplant the hiring of employed workers.</w:t>
      </w:r>
    </w:p>
    <w:p w14:paraId="0CF3E314" w14:textId="77777777" w:rsidR="000B535B" w:rsidRPr="00B90A18" w:rsidRDefault="000B535B" w:rsidP="00A21C85">
      <w:pPr>
        <w:pStyle w:val="Heading3"/>
        <w:spacing w:before="0" w:line="240" w:lineRule="auto"/>
        <w:rPr>
          <w:rFonts w:asciiTheme="minorHAnsi" w:hAnsiTheme="minorHAnsi" w:cstheme="minorHAnsi"/>
          <w:color w:val="auto"/>
        </w:rPr>
      </w:pPr>
    </w:p>
    <w:p w14:paraId="035B3B81" w14:textId="77777777" w:rsidR="00A80F73" w:rsidRPr="00B90A18" w:rsidRDefault="00A80F73" w:rsidP="00A21C85">
      <w:pPr>
        <w:pStyle w:val="Heading3"/>
        <w:spacing w:before="0" w:line="240" w:lineRule="auto"/>
        <w:rPr>
          <w:rFonts w:asciiTheme="minorHAnsi" w:hAnsiTheme="minorHAnsi" w:cstheme="minorHAnsi"/>
          <w:color w:val="auto"/>
        </w:rPr>
      </w:pPr>
      <w:bookmarkStart w:id="50" w:name="_Toc95479985"/>
      <w:r w:rsidRPr="00B90A18">
        <w:rPr>
          <w:rFonts w:asciiTheme="minorHAnsi" w:hAnsiTheme="minorHAnsi" w:cstheme="minorHAnsi"/>
          <w:color w:val="auto"/>
        </w:rPr>
        <w:t>L</w:t>
      </w:r>
      <w:r w:rsidR="007D3D65" w:rsidRPr="00B90A18">
        <w:rPr>
          <w:rFonts w:asciiTheme="minorHAnsi" w:hAnsiTheme="minorHAnsi" w:cstheme="minorHAnsi"/>
          <w:color w:val="auto"/>
        </w:rPr>
        <w:t xml:space="preserve">ABOR AND </w:t>
      </w:r>
      <w:r w:rsidRPr="00B90A18">
        <w:rPr>
          <w:rFonts w:asciiTheme="minorHAnsi" w:hAnsiTheme="minorHAnsi" w:cstheme="minorHAnsi"/>
          <w:color w:val="auto"/>
        </w:rPr>
        <w:t>A</w:t>
      </w:r>
      <w:r w:rsidR="007D3D65" w:rsidRPr="00B90A18">
        <w:rPr>
          <w:rFonts w:asciiTheme="minorHAnsi" w:hAnsiTheme="minorHAnsi" w:cstheme="minorHAnsi"/>
          <w:color w:val="auto"/>
        </w:rPr>
        <w:t>NTI</w:t>
      </w:r>
      <w:r w:rsidRPr="00B90A18">
        <w:rPr>
          <w:rFonts w:asciiTheme="minorHAnsi" w:hAnsiTheme="minorHAnsi" w:cstheme="minorHAnsi"/>
          <w:color w:val="auto"/>
        </w:rPr>
        <w:t>-L</w:t>
      </w:r>
      <w:r w:rsidR="007D3D65" w:rsidRPr="00B90A18">
        <w:rPr>
          <w:rFonts w:asciiTheme="minorHAnsi" w:hAnsiTheme="minorHAnsi" w:cstheme="minorHAnsi"/>
          <w:color w:val="auto"/>
        </w:rPr>
        <w:t xml:space="preserve">ABOR </w:t>
      </w:r>
      <w:r w:rsidRPr="00B90A18">
        <w:rPr>
          <w:rFonts w:asciiTheme="minorHAnsi" w:hAnsiTheme="minorHAnsi" w:cstheme="minorHAnsi"/>
          <w:color w:val="auto"/>
        </w:rPr>
        <w:t>A</w:t>
      </w:r>
      <w:r w:rsidR="00733740" w:rsidRPr="00B90A18">
        <w:rPr>
          <w:rFonts w:asciiTheme="minorHAnsi" w:hAnsiTheme="minorHAnsi" w:cstheme="minorHAnsi"/>
          <w:color w:val="auto"/>
        </w:rPr>
        <w:t>CTIVITIES</w:t>
      </w:r>
      <w:bookmarkEnd w:id="50"/>
    </w:p>
    <w:p w14:paraId="5E06710B" w14:textId="5999EB14" w:rsidR="00A80F73" w:rsidRPr="00B90A18" w:rsidRDefault="0007051D" w:rsidP="00A21C85">
      <w:pPr>
        <w:spacing w:after="0" w:line="240" w:lineRule="auto"/>
        <w:rPr>
          <w:rFonts w:cstheme="minorHAnsi"/>
          <w:sz w:val="24"/>
          <w:szCs w:val="24"/>
        </w:rPr>
      </w:pPr>
      <w:r>
        <w:rPr>
          <w:rFonts w:cstheme="minorHAnsi"/>
          <w:sz w:val="24"/>
          <w:szCs w:val="24"/>
        </w:rPr>
        <w:t>FGP v</w:t>
      </w:r>
      <w:r w:rsidR="00A80F73" w:rsidRPr="00B90A18">
        <w:rPr>
          <w:rFonts w:cstheme="minorHAnsi"/>
          <w:sz w:val="24"/>
          <w:szCs w:val="24"/>
        </w:rPr>
        <w:t xml:space="preserve">olunteers may not directly or indirectly be involved with labor or anti-labor organizing or related activities.  </w:t>
      </w:r>
    </w:p>
    <w:p w14:paraId="382BA124" w14:textId="77777777" w:rsidR="00A80F73" w:rsidRPr="00B90A18" w:rsidRDefault="00A80F73" w:rsidP="00A21C85">
      <w:pPr>
        <w:spacing w:after="0" w:line="240" w:lineRule="auto"/>
        <w:rPr>
          <w:rFonts w:cstheme="minorHAnsi"/>
          <w:sz w:val="24"/>
          <w:szCs w:val="24"/>
        </w:rPr>
      </w:pPr>
    </w:p>
    <w:p w14:paraId="7CD1BC5D" w14:textId="77777777" w:rsidR="00452699" w:rsidRPr="00B90A18" w:rsidRDefault="00A80F73" w:rsidP="00A21C85">
      <w:pPr>
        <w:pStyle w:val="Heading3"/>
        <w:spacing w:before="0" w:line="240" w:lineRule="auto"/>
        <w:rPr>
          <w:rFonts w:asciiTheme="minorHAnsi" w:hAnsiTheme="minorHAnsi" w:cstheme="minorHAnsi"/>
        </w:rPr>
      </w:pPr>
      <w:bookmarkStart w:id="51" w:name="_Toc95479986"/>
      <w:r w:rsidRPr="00B90A18">
        <w:rPr>
          <w:rFonts w:asciiTheme="minorHAnsi" w:hAnsiTheme="minorHAnsi" w:cstheme="minorHAnsi"/>
          <w:color w:val="auto"/>
        </w:rPr>
        <w:t>CONFIDENTIALITY (HIPAA/Privacy Rule</w:t>
      </w:r>
      <w:r w:rsidR="00DC289C" w:rsidRPr="00B90A18">
        <w:rPr>
          <w:rFonts w:asciiTheme="minorHAnsi" w:hAnsiTheme="minorHAnsi" w:cstheme="minorHAnsi"/>
        </w:rPr>
        <w:t>)</w:t>
      </w:r>
      <w:bookmarkEnd w:id="51"/>
    </w:p>
    <w:p w14:paraId="15343745" w14:textId="77777777" w:rsidR="00A80F73" w:rsidRPr="00B90A18" w:rsidRDefault="00A80F73" w:rsidP="00A21C85">
      <w:pPr>
        <w:spacing w:after="0" w:line="240" w:lineRule="auto"/>
        <w:rPr>
          <w:rFonts w:cstheme="minorHAnsi"/>
          <w:sz w:val="24"/>
          <w:szCs w:val="24"/>
        </w:rPr>
      </w:pPr>
      <w:r w:rsidRPr="00B90A18">
        <w:rPr>
          <w:rFonts w:cstheme="minorHAnsi"/>
          <w:sz w:val="24"/>
          <w:szCs w:val="24"/>
        </w:rPr>
        <w:t>The HIPAA Privacy Rule provides federal protections for personal health information held by covered entities and gives patients an array of rights with respect to that information. At the same time, the Privacy Rule is balanced so that it permits the disclosure of personal health information needed for patient car</w:t>
      </w:r>
      <w:r w:rsidR="009F5B90" w:rsidRPr="00B90A18">
        <w:rPr>
          <w:rFonts w:cstheme="minorHAnsi"/>
          <w:sz w:val="24"/>
          <w:szCs w:val="24"/>
        </w:rPr>
        <w:t>e and other important purposes.</w:t>
      </w:r>
    </w:p>
    <w:p w14:paraId="0F3912BC" w14:textId="77777777" w:rsidR="00A80F73" w:rsidRPr="00B90A18" w:rsidRDefault="00A80F73" w:rsidP="00A21C85">
      <w:pPr>
        <w:spacing w:after="0" w:line="240" w:lineRule="auto"/>
        <w:rPr>
          <w:rFonts w:cstheme="minorHAnsi"/>
          <w:sz w:val="24"/>
          <w:szCs w:val="24"/>
        </w:rPr>
      </w:pPr>
    </w:p>
    <w:p w14:paraId="1B906069" w14:textId="0BF20E7A" w:rsidR="00A80F73" w:rsidRPr="00B90A18" w:rsidRDefault="00A80F73" w:rsidP="00A21C85">
      <w:pPr>
        <w:spacing w:after="0" w:line="240" w:lineRule="auto"/>
        <w:rPr>
          <w:rFonts w:cstheme="minorHAnsi"/>
          <w:sz w:val="24"/>
          <w:szCs w:val="24"/>
        </w:rPr>
      </w:pPr>
      <w:r w:rsidRPr="00B90A18">
        <w:rPr>
          <w:rFonts w:cstheme="minorHAnsi"/>
          <w:sz w:val="24"/>
          <w:szCs w:val="24"/>
        </w:rPr>
        <w:t xml:space="preserve">Confidentiality is a serious matter. Everyone has the right to his/her own privacy. </w:t>
      </w:r>
      <w:r w:rsidRPr="00AF38A6">
        <w:rPr>
          <w:rFonts w:cstheme="minorHAnsi"/>
          <w:sz w:val="24"/>
          <w:szCs w:val="24"/>
        </w:rPr>
        <w:t xml:space="preserve">Breaking confidentiality occurs when you talk about a </w:t>
      </w:r>
      <w:proofErr w:type="gramStart"/>
      <w:r w:rsidRPr="00AF38A6">
        <w:rPr>
          <w:rFonts w:cstheme="minorHAnsi"/>
          <w:sz w:val="24"/>
          <w:szCs w:val="24"/>
        </w:rPr>
        <w:t>Client</w:t>
      </w:r>
      <w:proofErr w:type="gramEnd"/>
      <w:r w:rsidRPr="00AF38A6">
        <w:rPr>
          <w:rFonts w:cstheme="minorHAnsi"/>
          <w:sz w:val="24"/>
          <w:szCs w:val="24"/>
        </w:rPr>
        <w:t xml:space="preserve"> with anyone who is not directly</w:t>
      </w:r>
      <w:r w:rsidRPr="00B90A18">
        <w:rPr>
          <w:rFonts w:cstheme="minorHAnsi"/>
          <w:sz w:val="24"/>
          <w:szCs w:val="24"/>
        </w:rPr>
        <w:t xml:space="preserve"> associated with providing Client care or services. This includes your family/friends/neighbors, the Client’s neighbors, other Clients you may be serving or anyone else that a </w:t>
      </w:r>
      <w:proofErr w:type="gramStart"/>
      <w:r w:rsidRPr="00B90A18">
        <w:rPr>
          <w:rFonts w:cstheme="minorHAnsi"/>
          <w:sz w:val="24"/>
          <w:szCs w:val="24"/>
        </w:rPr>
        <w:t>Client</w:t>
      </w:r>
      <w:proofErr w:type="gramEnd"/>
      <w:r w:rsidRPr="00B90A18">
        <w:rPr>
          <w:rFonts w:cstheme="minorHAnsi"/>
          <w:sz w:val="24"/>
          <w:szCs w:val="24"/>
        </w:rPr>
        <w:t xml:space="preserve"> has not given you permission to speak to on their behalf. </w:t>
      </w:r>
      <w:r w:rsidR="001359FF">
        <w:rPr>
          <w:rFonts w:cstheme="minorHAnsi"/>
          <w:sz w:val="24"/>
          <w:szCs w:val="24"/>
        </w:rPr>
        <w:t>C</w:t>
      </w:r>
      <w:r w:rsidRPr="00B90A18">
        <w:rPr>
          <w:rFonts w:cstheme="minorHAnsi"/>
          <w:sz w:val="24"/>
          <w:szCs w:val="24"/>
        </w:rPr>
        <w:t xml:space="preserve">ontact your Volunteer Station Supervisor or Coordinator to discuss client changes, suspicion of abuse/neglect or any matter that may impact the well-being of the Client or your ability to provide services. </w:t>
      </w:r>
      <w:r w:rsidRPr="004316E9">
        <w:rPr>
          <w:rFonts w:cstheme="minorHAnsi"/>
          <w:sz w:val="24"/>
          <w:szCs w:val="24"/>
        </w:rPr>
        <w:t xml:space="preserve">When in doubt, it is best not to give information about a </w:t>
      </w:r>
      <w:proofErr w:type="gramStart"/>
      <w:r w:rsidRPr="004316E9">
        <w:rPr>
          <w:rFonts w:cstheme="minorHAnsi"/>
          <w:sz w:val="24"/>
          <w:szCs w:val="24"/>
        </w:rPr>
        <w:t>Client</w:t>
      </w:r>
      <w:proofErr w:type="gramEnd"/>
      <w:r w:rsidRPr="004316E9">
        <w:rPr>
          <w:rFonts w:cstheme="minorHAnsi"/>
          <w:sz w:val="24"/>
          <w:szCs w:val="24"/>
        </w:rPr>
        <w:t xml:space="preserve"> to anyone without first checking with the </w:t>
      </w:r>
      <w:r w:rsidR="00873063" w:rsidRPr="004316E9">
        <w:rPr>
          <w:rFonts w:cstheme="minorHAnsi"/>
          <w:sz w:val="24"/>
          <w:szCs w:val="24"/>
        </w:rPr>
        <w:t>v</w:t>
      </w:r>
      <w:r w:rsidRPr="004316E9">
        <w:rPr>
          <w:rFonts w:cstheme="minorHAnsi"/>
          <w:sz w:val="24"/>
          <w:szCs w:val="24"/>
        </w:rPr>
        <w:t>olunteer Station Supervisor.</w:t>
      </w:r>
    </w:p>
    <w:p w14:paraId="0CCF52C5" w14:textId="77777777" w:rsidR="00A80F73" w:rsidRPr="00B90A18" w:rsidRDefault="00A80F73" w:rsidP="00A21C85">
      <w:pPr>
        <w:spacing w:after="0" w:line="240" w:lineRule="auto"/>
        <w:rPr>
          <w:rFonts w:cstheme="minorHAnsi"/>
          <w:sz w:val="24"/>
          <w:szCs w:val="24"/>
        </w:rPr>
      </w:pPr>
    </w:p>
    <w:p w14:paraId="08A71301" w14:textId="77777777" w:rsidR="00A80F73" w:rsidRPr="00B90A18" w:rsidRDefault="00A80F73" w:rsidP="00A21C85">
      <w:pPr>
        <w:pStyle w:val="Heading3"/>
        <w:spacing w:before="0" w:line="240" w:lineRule="auto"/>
        <w:rPr>
          <w:rFonts w:asciiTheme="minorHAnsi" w:hAnsiTheme="minorHAnsi" w:cstheme="minorHAnsi"/>
          <w:color w:val="auto"/>
        </w:rPr>
      </w:pPr>
      <w:bookmarkStart w:id="52" w:name="_Toc95479987"/>
      <w:r w:rsidRPr="00B90A18">
        <w:rPr>
          <w:rFonts w:asciiTheme="minorHAnsi" w:hAnsiTheme="minorHAnsi" w:cstheme="minorHAnsi"/>
          <w:color w:val="auto"/>
        </w:rPr>
        <w:t>TELEPHONE NUMBER</w:t>
      </w:r>
      <w:bookmarkEnd w:id="52"/>
    </w:p>
    <w:p w14:paraId="0C90D320" w14:textId="5B00E889" w:rsidR="00C22642" w:rsidRPr="00B90A18" w:rsidRDefault="0007051D" w:rsidP="00A21C85">
      <w:pPr>
        <w:spacing w:after="0" w:line="240" w:lineRule="auto"/>
        <w:rPr>
          <w:rFonts w:cstheme="minorHAnsi"/>
          <w:sz w:val="24"/>
          <w:szCs w:val="24"/>
        </w:rPr>
      </w:pPr>
      <w:r>
        <w:rPr>
          <w:rFonts w:cstheme="minorHAnsi"/>
          <w:sz w:val="24"/>
          <w:szCs w:val="24"/>
        </w:rPr>
        <w:t>FGP v</w:t>
      </w:r>
      <w:r w:rsidR="00A80F73" w:rsidRPr="00B90A18">
        <w:rPr>
          <w:rFonts w:cstheme="minorHAnsi"/>
          <w:sz w:val="24"/>
          <w:szCs w:val="24"/>
        </w:rPr>
        <w:t>olunteers may give their phone number out to</w:t>
      </w:r>
      <w:r w:rsidR="00DE68F1" w:rsidRPr="00B90A18">
        <w:rPr>
          <w:rFonts w:cstheme="minorHAnsi"/>
          <w:sz w:val="24"/>
          <w:szCs w:val="24"/>
        </w:rPr>
        <w:t xml:space="preserve"> clients as deemed necessary by school officials.</w:t>
      </w:r>
    </w:p>
    <w:p w14:paraId="2B002A39" w14:textId="77777777" w:rsidR="00733740" w:rsidRPr="00B90A18" w:rsidRDefault="00733740" w:rsidP="00A21C85">
      <w:pPr>
        <w:spacing w:after="0" w:line="240" w:lineRule="auto"/>
        <w:rPr>
          <w:rFonts w:cstheme="minorHAnsi"/>
          <w:sz w:val="24"/>
          <w:szCs w:val="24"/>
        </w:rPr>
      </w:pPr>
    </w:p>
    <w:p w14:paraId="40609E01" w14:textId="77777777" w:rsidR="00CD0ADD" w:rsidRPr="00B90A18" w:rsidRDefault="00A80F73" w:rsidP="00A21C85">
      <w:pPr>
        <w:pStyle w:val="Heading3"/>
        <w:spacing w:before="0" w:line="240" w:lineRule="auto"/>
        <w:rPr>
          <w:rFonts w:asciiTheme="minorHAnsi" w:hAnsiTheme="minorHAnsi" w:cstheme="minorHAnsi"/>
          <w:color w:val="auto"/>
        </w:rPr>
      </w:pPr>
      <w:bookmarkStart w:id="53" w:name="_Toc95479988"/>
      <w:r w:rsidRPr="00B90A18">
        <w:rPr>
          <w:rFonts w:asciiTheme="minorHAnsi" w:hAnsiTheme="minorHAnsi" w:cstheme="minorHAnsi"/>
          <w:color w:val="auto"/>
        </w:rPr>
        <w:t>SMOKING</w:t>
      </w:r>
      <w:bookmarkEnd w:id="53"/>
    </w:p>
    <w:p w14:paraId="559A6946" w14:textId="24A237D1" w:rsidR="00A80F73" w:rsidRPr="00B90A18" w:rsidRDefault="00A80F73" w:rsidP="00A21C85">
      <w:pPr>
        <w:spacing w:after="0" w:line="240" w:lineRule="auto"/>
        <w:rPr>
          <w:rFonts w:cstheme="minorHAnsi"/>
          <w:sz w:val="24"/>
          <w:szCs w:val="24"/>
        </w:rPr>
      </w:pPr>
      <w:r w:rsidRPr="00B90A18">
        <w:rPr>
          <w:rFonts w:cstheme="minorHAnsi"/>
          <w:sz w:val="24"/>
          <w:szCs w:val="24"/>
        </w:rPr>
        <w:t xml:space="preserve">While </w:t>
      </w:r>
      <w:r w:rsidR="0007051D">
        <w:rPr>
          <w:rFonts w:cstheme="minorHAnsi"/>
          <w:sz w:val="24"/>
          <w:szCs w:val="24"/>
        </w:rPr>
        <w:t>v</w:t>
      </w:r>
      <w:r w:rsidRPr="00B90A18">
        <w:rPr>
          <w:rFonts w:cstheme="minorHAnsi"/>
          <w:sz w:val="24"/>
          <w:szCs w:val="24"/>
        </w:rPr>
        <w:t xml:space="preserve">olunteers are with Clients a no-smoking policy is required. It is also encouraged that the </w:t>
      </w:r>
      <w:r w:rsidR="0007051D">
        <w:rPr>
          <w:rFonts w:cstheme="minorHAnsi"/>
          <w:sz w:val="24"/>
          <w:szCs w:val="24"/>
        </w:rPr>
        <w:t>v</w:t>
      </w:r>
      <w:r w:rsidRPr="00B90A18">
        <w:rPr>
          <w:rFonts w:cstheme="minorHAnsi"/>
          <w:sz w:val="24"/>
          <w:szCs w:val="24"/>
        </w:rPr>
        <w:t>olunteer exercise good judgment should smoking be desired between Client visits (short-time period).</w:t>
      </w:r>
    </w:p>
    <w:p w14:paraId="1FC58543" w14:textId="77777777" w:rsidR="00A80F73" w:rsidRPr="00B90A18" w:rsidRDefault="00A80F73" w:rsidP="00A21C85">
      <w:pPr>
        <w:spacing w:after="0" w:line="240" w:lineRule="auto"/>
        <w:rPr>
          <w:rFonts w:cstheme="minorHAnsi"/>
          <w:sz w:val="24"/>
          <w:szCs w:val="24"/>
        </w:rPr>
      </w:pPr>
    </w:p>
    <w:p w14:paraId="77962537" w14:textId="77777777" w:rsidR="00A80F73" w:rsidRPr="00B90A18" w:rsidRDefault="00A80F73" w:rsidP="00A21C85">
      <w:pPr>
        <w:pStyle w:val="Heading3"/>
        <w:spacing w:before="0" w:line="240" w:lineRule="auto"/>
        <w:rPr>
          <w:rFonts w:asciiTheme="minorHAnsi" w:hAnsiTheme="minorHAnsi" w:cstheme="minorHAnsi"/>
          <w:color w:val="auto"/>
        </w:rPr>
      </w:pPr>
      <w:bookmarkStart w:id="54" w:name="_Toc95479989"/>
      <w:r w:rsidRPr="00B90A18">
        <w:rPr>
          <w:rFonts w:asciiTheme="minorHAnsi" w:hAnsiTheme="minorHAnsi" w:cstheme="minorHAnsi"/>
          <w:color w:val="auto"/>
        </w:rPr>
        <w:t>D</w:t>
      </w:r>
      <w:r w:rsidR="00930CE9" w:rsidRPr="00B90A18">
        <w:rPr>
          <w:rFonts w:asciiTheme="minorHAnsi" w:hAnsiTheme="minorHAnsi" w:cstheme="minorHAnsi"/>
          <w:color w:val="auto"/>
        </w:rPr>
        <w:t>ISCIPLINARY ACTION</w:t>
      </w:r>
      <w:bookmarkEnd w:id="54"/>
      <w:r w:rsidR="00930CE9" w:rsidRPr="00B90A18">
        <w:rPr>
          <w:rFonts w:asciiTheme="minorHAnsi" w:hAnsiTheme="minorHAnsi" w:cstheme="minorHAnsi"/>
          <w:color w:val="auto"/>
        </w:rPr>
        <w:t xml:space="preserve"> </w:t>
      </w:r>
    </w:p>
    <w:p w14:paraId="561EB2EE" w14:textId="38DBBFBF" w:rsidR="00A80F73" w:rsidRDefault="0007051D" w:rsidP="00A21C85">
      <w:pPr>
        <w:spacing w:after="0" w:line="240" w:lineRule="auto"/>
        <w:rPr>
          <w:rFonts w:cstheme="minorHAnsi"/>
          <w:sz w:val="24"/>
          <w:szCs w:val="24"/>
        </w:rPr>
      </w:pPr>
      <w:r>
        <w:rPr>
          <w:rFonts w:cstheme="minorHAnsi"/>
          <w:sz w:val="24"/>
          <w:szCs w:val="24"/>
        </w:rPr>
        <w:t>FGP v</w:t>
      </w:r>
      <w:r w:rsidR="00A80F73" w:rsidRPr="00B90A18">
        <w:rPr>
          <w:rFonts w:cstheme="minorHAnsi"/>
          <w:sz w:val="24"/>
          <w:szCs w:val="24"/>
        </w:rPr>
        <w:t xml:space="preserve">olunteers are expected to demonstrate appropriate behavior and conduct during Client visits. Engaging in activities that put the health/safety of a </w:t>
      </w:r>
      <w:proofErr w:type="gramStart"/>
      <w:r w:rsidR="00A80F73" w:rsidRPr="00B90A18">
        <w:rPr>
          <w:rFonts w:cstheme="minorHAnsi"/>
          <w:sz w:val="24"/>
          <w:szCs w:val="24"/>
        </w:rPr>
        <w:t>Client</w:t>
      </w:r>
      <w:proofErr w:type="gramEnd"/>
      <w:r w:rsidR="00A80F73" w:rsidRPr="00B90A18">
        <w:rPr>
          <w:rFonts w:cstheme="minorHAnsi"/>
          <w:sz w:val="24"/>
          <w:szCs w:val="24"/>
        </w:rPr>
        <w:t xml:space="preserve"> at risk </w:t>
      </w:r>
      <w:proofErr w:type="gramStart"/>
      <w:r w:rsidR="00A80F73" w:rsidRPr="00B90A18">
        <w:rPr>
          <w:rFonts w:cstheme="minorHAnsi"/>
          <w:sz w:val="24"/>
          <w:szCs w:val="24"/>
        </w:rPr>
        <w:t>not</w:t>
      </w:r>
      <w:proofErr w:type="gramEnd"/>
      <w:r w:rsidR="00A80F73" w:rsidRPr="00B90A18">
        <w:rPr>
          <w:rFonts w:cstheme="minorHAnsi"/>
          <w:sz w:val="24"/>
          <w:szCs w:val="24"/>
        </w:rPr>
        <w:t xml:space="preserve"> tolerated and will lead to a </w:t>
      </w:r>
      <w:r>
        <w:rPr>
          <w:rFonts w:cstheme="minorHAnsi"/>
          <w:sz w:val="24"/>
          <w:szCs w:val="24"/>
        </w:rPr>
        <w:t>v</w:t>
      </w:r>
      <w:r w:rsidR="00A80F73" w:rsidRPr="00B90A18">
        <w:rPr>
          <w:rFonts w:cstheme="minorHAnsi"/>
          <w:sz w:val="24"/>
          <w:szCs w:val="24"/>
        </w:rPr>
        <w:t xml:space="preserve">olunteer’s immediate dismissal from the program. </w:t>
      </w:r>
      <w:r w:rsidR="00A80F73" w:rsidRPr="00631DC0">
        <w:rPr>
          <w:rFonts w:cstheme="minorHAnsi"/>
          <w:sz w:val="24"/>
          <w:szCs w:val="24"/>
        </w:rPr>
        <w:t>Examples of such activities include, but are not limited to:</w:t>
      </w:r>
    </w:p>
    <w:p w14:paraId="6DFEADA1" w14:textId="77777777" w:rsidR="00CD50C0" w:rsidRPr="00631DC0" w:rsidRDefault="00CD50C0" w:rsidP="00A21C85">
      <w:pPr>
        <w:spacing w:after="0" w:line="240" w:lineRule="auto"/>
        <w:rPr>
          <w:rFonts w:cstheme="minorHAnsi"/>
          <w:sz w:val="24"/>
          <w:szCs w:val="24"/>
        </w:rPr>
      </w:pPr>
    </w:p>
    <w:p w14:paraId="72C3295A" w14:textId="6157E092" w:rsidR="00A80F73" w:rsidRPr="00B90A18" w:rsidRDefault="00A80F73" w:rsidP="00A21C85">
      <w:pPr>
        <w:numPr>
          <w:ilvl w:val="0"/>
          <w:numId w:val="13"/>
        </w:numPr>
        <w:spacing w:after="0" w:line="240" w:lineRule="auto"/>
        <w:rPr>
          <w:rFonts w:cstheme="minorHAnsi"/>
          <w:sz w:val="24"/>
          <w:szCs w:val="24"/>
        </w:rPr>
      </w:pPr>
      <w:r w:rsidRPr="00B90A18">
        <w:rPr>
          <w:rFonts w:cstheme="minorHAnsi"/>
          <w:sz w:val="24"/>
          <w:szCs w:val="24"/>
        </w:rPr>
        <w:t>Refusal to follow program policies</w:t>
      </w:r>
      <w:r w:rsidR="0007051D">
        <w:rPr>
          <w:rFonts w:cstheme="minorHAnsi"/>
          <w:sz w:val="24"/>
          <w:szCs w:val="24"/>
        </w:rPr>
        <w:t>.</w:t>
      </w:r>
    </w:p>
    <w:p w14:paraId="44165A2E" w14:textId="539D2F4D" w:rsidR="00A80F73" w:rsidRPr="00B90A18" w:rsidRDefault="00A80F73" w:rsidP="00A21C85">
      <w:pPr>
        <w:numPr>
          <w:ilvl w:val="0"/>
          <w:numId w:val="13"/>
        </w:numPr>
        <w:spacing w:after="0" w:line="240" w:lineRule="auto"/>
        <w:rPr>
          <w:rFonts w:cstheme="minorHAnsi"/>
          <w:sz w:val="24"/>
          <w:szCs w:val="24"/>
        </w:rPr>
      </w:pPr>
      <w:r w:rsidRPr="00B90A18">
        <w:rPr>
          <w:rFonts w:cstheme="minorHAnsi"/>
          <w:sz w:val="24"/>
          <w:szCs w:val="24"/>
        </w:rPr>
        <w:lastRenderedPageBreak/>
        <w:t>Falsification of records (timesheets, paperwork</w:t>
      </w:r>
      <w:r w:rsidR="0007051D">
        <w:rPr>
          <w:rFonts w:cstheme="minorHAnsi"/>
          <w:sz w:val="24"/>
          <w:szCs w:val="24"/>
        </w:rPr>
        <w:t xml:space="preserve">, </w:t>
      </w:r>
      <w:proofErr w:type="spellStart"/>
      <w:r w:rsidR="0007051D">
        <w:rPr>
          <w:rFonts w:cstheme="minorHAnsi"/>
          <w:sz w:val="24"/>
          <w:szCs w:val="24"/>
        </w:rPr>
        <w:t>etc</w:t>
      </w:r>
      <w:proofErr w:type="spellEnd"/>
      <w:r w:rsidRPr="00B90A18">
        <w:rPr>
          <w:rFonts w:cstheme="minorHAnsi"/>
          <w:sz w:val="24"/>
          <w:szCs w:val="24"/>
        </w:rPr>
        <w:t>)</w:t>
      </w:r>
      <w:r w:rsidR="0007051D">
        <w:rPr>
          <w:rFonts w:cstheme="minorHAnsi"/>
          <w:sz w:val="24"/>
          <w:szCs w:val="24"/>
        </w:rPr>
        <w:t>.</w:t>
      </w:r>
    </w:p>
    <w:p w14:paraId="288E738D" w14:textId="502C7FF4" w:rsidR="00A80F73" w:rsidRPr="00B90A18" w:rsidRDefault="00A80F73" w:rsidP="00A21C85">
      <w:pPr>
        <w:numPr>
          <w:ilvl w:val="0"/>
          <w:numId w:val="13"/>
        </w:numPr>
        <w:spacing w:after="0" w:line="240" w:lineRule="auto"/>
        <w:rPr>
          <w:rFonts w:cstheme="minorHAnsi"/>
          <w:sz w:val="24"/>
          <w:szCs w:val="24"/>
        </w:rPr>
      </w:pPr>
      <w:r w:rsidRPr="00B90A18">
        <w:rPr>
          <w:rFonts w:cstheme="minorHAnsi"/>
          <w:sz w:val="24"/>
          <w:szCs w:val="24"/>
        </w:rPr>
        <w:t>Not respecting Client boundaries or right to confidentiality</w:t>
      </w:r>
      <w:r w:rsidR="0007051D">
        <w:rPr>
          <w:rFonts w:cstheme="minorHAnsi"/>
          <w:sz w:val="24"/>
          <w:szCs w:val="24"/>
        </w:rPr>
        <w:t>.</w:t>
      </w:r>
    </w:p>
    <w:p w14:paraId="7BF39DB8" w14:textId="56358B75" w:rsidR="00A80F73" w:rsidRPr="00B90A18" w:rsidRDefault="00A80F73" w:rsidP="00A21C85">
      <w:pPr>
        <w:numPr>
          <w:ilvl w:val="0"/>
          <w:numId w:val="13"/>
        </w:numPr>
        <w:spacing w:after="0" w:line="240" w:lineRule="auto"/>
        <w:rPr>
          <w:rFonts w:cstheme="minorHAnsi"/>
          <w:sz w:val="24"/>
          <w:szCs w:val="24"/>
        </w:rPr>
      </w:pPr>
      <w:r w:rsidRPr="00B90A18">
        <w:rPr>
          <w:rFonts w:cstheme="minorHAnsi"/>
          <w:sz w:val="24"/>
          <w:szCs w:val="24"/>
        </w:rPr>
        <w:t>Theft of property</w:t>
      </w:r>
      <w:r w:rsidR="0007051D">
        <w:rPr>
          <w:rFonts w:cstheme="minorHAnsi"/>
          <w:sz w:val="24"/>
          <w:szCs w:val="24"/>
        </w:rPr>
        <w:t>.</w:t>
      </w:r>
    </w:p>
    <w:p w14:paraId="4BF69035" w14:textId="5F33DCD8" w:rsidR="00A80F73" w:rsidRPr="00B90A18" w:rsidRDefault="00A80F73" w:rsidP="00A21C85">
      <w:pPr>
        <w:numPr>
          <w:ilvl w:val="0"/>
          <w:numId w:val="13"/>
        </w:numPr>
        <w:spacing w:after="0" w:line="240" w:lineRule="auto"/>
        <w:rPr>
          <w:rFonts w:cstheme="minorHAnsi"/>
          <w:sz w:val="24"/>
          <w:szCs w:val="24"/>
        </w:rPr>
      </w:pPr>
      <w:r w:rsidRPr="00B90A18">
        <w:rPr>
          <w:rFonts w:cstheme="minorHAnsi"/>
          <w:sz w:val="24"/>
          <w:szCs w:val="24"/>
        </w:rPr>
        <w:t>Threat of or act of doing bodily harm to Clients</w:t>
      </w:r>
      <w:r w:rsidR="0007051D">
        <w:rPr>
          <w:rFonts w:cstheme="minorHAnsi"/>
          <w:sz w:val="24"/>
          <w:szCs w:val="24"/>
        </w:rPr>
        <w:t>.</w:t>
      </w:r>
    </w:p>
    <w:p w14:paraId="4D071E8A" w14:textId="63AC4666" w:rsidR="00A80F73" w:rsidRPr="00B90A18" w:rsidRDefault="00A80F73" w:rsidP="00A21C85">
      <w:pPr>
        <w:numPr>
          <w:ilvl w:val="0"/>
          <w:numId w:val="13"/>
        </w:numPr>
        <w:spacing w:after="0" w:line="240" w:lineRule="auto"/>
        <w:rPr>
          <w:rFonts w:cstheme="minorHAnsi"/>
          <w:sz w:val="24"/>
          <w:szCs w:val="24"/>
        </w:rPr>
      </w:pPr>
      <w:r w:rsidRPr="00B90A18">
        <w:rPr>
          <w:rFonts w:cstheme="minorHAnsi"/>
          <w:sz w:val="24"/>
          <w:szCs w:val="24"/>
        </w:rPr>
        <w:t>Willful or negligent destruction of property</w:t>
      </w:r>
      <w:r w:rsidR="0007051D">
        <w:rPr>
          <w:rFonts w:cstheme="minorHAnsi"/>
          <w:sz w:val="24"/>
          <w:szCs w:val="24"/>
        </w:rPr>
        <w:t>.</w:t>
      </w:r>
    </w:p>
    <w:p w14:paraId="252B7372" w14:textId="5D9FE0E6" w:rsidR="00A80F73" w:rsidRPr="00B90A18" w:rsidRDefault="00A80F73" w:rsidP="00A21C85">
      <w:pPr>
        <w:numPr>
          <w:ilvl w:val="0"/>
          <w:numId w:val="13"/>
        </w:numPr>
        <w:spacing w:after="0" w:line="240" w:lineRule="auto"/>
        <w:rPr>
          <w:rFonts w:cstheme="minorHAnsi"/>
          <w:sz w:val="24"/>
          <w:szCs w:val="24"/>
        </w:rPr>
      </w:pPr>
      <w:r w:rsidRPr="00B90A18">
        <w:rPr>
          <w:rFonts w:cstheme="minorHAnsi"/>
          <w:sz w:val="24"/>
          <w:szCs w:val="24"/>
        </w:rPr>
        <w:t>Being under the influence of drugs or alcohol while on duty</w:t>
      </w:r>
      <w:r w:rsidR="00D5580E">
        <w:rPr>
          <w:rFonts w:cstheme="minorHAnsi"/>
          <w:sz w:val="24"/>
          <w:szCs w:val="24"/>
        </w:rPr>
        <w:t>.</w:t>
      </w:r>
    </w:p>
    <w:p w14:paraId="0EF891B1" w14:textId="5983B01E" w:rsidR="00A80F73" w:rsidRPr="00B90A18" w:rsidRDefault="00A80F73" w:rsidP="00A21C85">
      <w:pPr>
        <w:numPr>
          <w:ilvl w:val="0"/>
          <w:numId w:val="13"/>
        </w:numPr>
        <w:spacing w:after="0" w:line="240" w:lineRule="auto"/>
        <w:rPr>
          <w:rFonts w:cstheme="minorHAnsi"/>
          <w:sz w:val="24"/>
          <w:szCs w:val="24"/>
        </w:rPr>
      </w:pPr>
      <w:r w:rsidRPr="00B90A18">
        <w:rPr>
          <w:rFonts w:cstheme="minorHAnsi"/>
          <w:sz w:val="24"/>
          <w:szCs w:val="24"/>
        </w:rPr>
        <w:t>Unauthorized possession of illegal firearms, weapons, or explosives on Agency or Client property</w:t>
      </w:r>
      <w:r w:rsidR="00D5580E">
        <w:rPr>
          <w:rFonts w:cstheme="minorHAnsi"/>
          <w:sz w:val="24"/>
          <w:szCs w:val="24"/>
        </w:rPr>
        <w:t>.</w:t>
      </w:r>
    </w:p>
    <w:p w14:paraId="70F9EC65" w14:textId="2C086390" w:rsidR="00A80F73" w:rsidRPr="00B90A18" w:rsidRDefault="00A80F73" w:rsidP="00A21C85">
      <w:pPr>
        <w:numPr>
          <w:ilvl w:val="0"/>
          <w:numId w:val="13"/>
        </w:numPr>
        <w:spacing w:after="0" w:line="240" w:lineRule="auto"/>
        <w:rPr>
          <w:rFonts w:cstheme="minorHAnsi"/>
          <w:sz w:val="24"/>
          <w:szCs w:val="24"/>
        </w:rPr>
      </w:pPr>
      <w:r w:rsidRPr="00B90A18">
        <w:rPr>
          <w:rFonts w:cstheme="minorHAnsi"/>
          <w:sz w:val="24"/>
          <w:szCs w:val="24"/>
        </w:rPr>
        <w:t>Abuse, neglect</w:t>
      </w:r>
      <w:r w:rsidR="00B33C00">
        <w:rPr>
          <w:rFonts w:cstheme="minorHAnsi"/>
          <w:sz w:val="24"/>
          <w:szCs w:val="24"/>
        </w:rPr>
        <w:t>,</w:t>
      </w:r>
      <w:r w:rsidRPr="00B90A18">
        <w:rPr>
          <w:rFonts w:cstheme="minorHAnsi"/>
          <w:sz w:val="24"/>
          <w:szCs w:val="24"/>
        </w:rPr>
        <w:t xml:space="preserve"> or endangerment of a </w:t>
      </w:r>
      <w:proofErr w:type="gramStart"/>
      <w:r w:rsidRPr="00B90A18">
        <w:rPr>
          <w:rFonts w:cstheme="minorHAnsi"/>
          <w:sz w:val="24"/>
          <w:szCs w:val="24"/>
        </w:rPr>
        <w:t>Client</w:t>
      </w:r>
      <w:proofErr w:type="gramEnd"/>
      <w:r w:rsidR="00D5580E">
        <w:rPr>
          <w:rFonts w:cstheme="minorHAnsi"/>
          <w:sz w:val="24"/>
          <w:szCs w:val="24"/>
        </w:rPr>
        <w:t>.</w:t>
      </w:r>
    </w:p>
    <w:p w14:paraId="3EEEC844" w14:textId="58E05E08" w:rsidR="00A80F73" w:rsidRPr="00B90A18" w:rsidRDefault="00A80F73" w:rsidP="00A21C85">
      <w:pPr>
        <w:numPr>
          <w:ilvl w:val="0"/>
          <w:numId w:val="13"/>
        </w:numPr>
        <w:spacing w:after="0" w:line="240" w:lineRule="auto"/>
        <w:rPr>
          <w:rFonts w:cstheme="minorHAnsi"/>
          <w:sz w:val="24"/>
          <w:szCs w:val="24"/>
        </w:rPr>
      </w:pPr>
      <w:r w:rsidRPr="00B90A18">
        <w:rPr>
          <w:rFonts w:cstheme="minorHAnsi"/>
          <w:sz w:val="24"/>
          <w:szCs w:val="24"/>
        </w:rPr>
        <w:t>Threatening, intimidating</w:t>
      </w:r>
      <w:r w:rsidR="00B33C00">
        <w:rPr>
          <w:rFonts w:cstheme="minorHAnsi"/>
          <w:sz w:val="24"/>
          <w:szCs w:val="24"/>
        </w:rPr>
        <w:t>,</w:t>
      </w:r>
      <w:r w:rsidRPr="00B90A18">
        <w:rPr>
          <w:rFonts w:cstheme="minorHAnsi"/>
          <w:sz w:val="24"/>
          <w:szCs w:val="24"/>
        </w:rPr>
        <w:t xml:space="preserve"> or coercing Clients or staff</w:t>
      </w:r>
      <w:r w:rsidR="00D5580E">
        <w:rPr>
          <w:rFonts w:cstheme="minorHAnsi"/>
          <w:sz w:val="24"/>
          <w:szCs w:val="24"/>
        </w:rPr>
        <w:t>.</w:t>
      </w:r>
    </w:p>
    <w:p w14:paraId="6985AFFE" w14:textId="32844720" w:rsidR="00A80F73" w:rsidRPr="00B90A18" w:rsidRDefault="00A80F73" w:rsidP="00A21C85">
      <w:pPr>
        <w:numPr>
          <w:ilvl w:val="0"/>
          <w:numId w:val="13"/>
        </w:numPr>
        <w:spacing w:after="0" w:line="240" w:lineRule="auto"/>
        <w:rPr>
          <w:rFonts w:cstheme="minorHAnsi"/>
          <w:sz w:val="24"/>
          <w:szCs w:val="24"/>
        </w:rPr>
      </w:pPr>
      <w:r w:rsidRPr="00B90A18">
        <w:rPr>
          <w:rFonts w:cstheme="minorHAnsi"/>
          <w:sz w:val="24"/>
          <w:szCs w:val="24"/>
        </w:rPr>
        <w:t>Negligence or careless action, which endangers the Client</w:t>
      </w:r>
      <w:r w:rsidR="00B33C00">
        <w:rPr>
          <w:rFonts w:cstheme="minorHAnsi"/>
          <w:sz w:val="24"/>
          <w:szCs w:val="24"/>
        </w:rPr>
        <w:t>’s</w:t>
      </w:r>
      <w:r w:rsidRPr="00B90A18">
        <w:rPr>
          <w:rFonts w:cstheme="minorHAnsi"/>
          <w:sz w:val="24"/>
          <w:szCs w:val="24"/>
        </w:rPr>
        <w:t xml:space="preserve"> safety</w:t>
      </w:r>
      <w:r w:rsidR="00D5580E">
        <w:rPr>
          <w:rFonts w:cstheme="minorHAnsi"/>
          <w:sz w:val="24"/>
          <w:szCs w:val="24"/>
        </w:rPr>
        <w:t>.</w:t>
      </w:r>
    </w:p>
    <w:p w14:paraId="48BD9491" w14:textId="77777777" w:rsidR="00A80F73" w:rsidRPr="00B90A18" w:rsidRDefault="00A80F73" w:rsidP="00A21C85">
      <w:pPr>
        <w:spacing w:after="0" w:line="240" w:lineRule="auto"/>
        <w:rPr>
          <w:rFonts w:cstheme="minorHAnsi"/>
          <w:sz w:val="24"/>
          <w:szCs w:val="24"/>
        </w:rPr>
      </w:pPr>
    </w:p>
    <w:p w14:paraId="2BF94ABB" w14:textId="77777777" w:rsidR="000B3C61" w:rsidRPr="00B90A18" w:rsidRDefault="000B3C61" w:rsidP="00A21C85">
      <w:pPr>
        <w:pStyle w:val="Heading3"/>
        <w:spacing w:before="0" w:line="240" w:lineRule="auto"/>
        <w:rPr>
          <w:rFonts w:asciiTheme="minorHAnsi" w:hAnsiTheme="minorHAnsi" w:cstheme="minorHAnsi"/>
          <w:color w:val="auto"/>
        </w:rPr>
      </w:pPr>
      <w:bookmarkStart w:id="55" w:name="_Toc95479990"/>
      <w:r w:rsidRPr="00B90A18">
        <w:rPr>
          <w:rFonts w:asciiTheme="minorHAnsi" w:hAnsiTheme="minorHAnsi" w:cstheme="minorHAnsi"/>
          <w:color w:val="auto"/>
        </w:rPr>
        <w:t>EXITING THE PROGRAM</w:t>
      </w:r>
      <w:bookmarkEnd w:id="55"/>
      <w:r w:rsidRPr="00B90A18">
        <w:rPr>
          <w:rFonts w:asciiTheme="minorHAnsi" w:hAnsiTheme="minorHAnsi" w:cstheme="minorHAnsi"/>
          <w:color w:val="auto"/>
        </w:rPr>
        <w:t xml:space="preserve"> </w:t>
      </w:r>
    </w:p>
    <w:p w14:paraId="15B4A96D" w14:textId="6477FF22" w:rsidR="000B3C61" w:rsidRPr="00B90A18" w:rsidRDefault="000B3C61" w:rsidP="00A21C85">
      <w:pPr>
        <w:spacing w:after="0" w:line="240" w:lineRule="auto"/>
        <w:rPr>
          <w:rFonts w:cstheme="minorHAnsi"/>
          <w:sz w:val="24"/>
          <w:szCs w:val="24"/>
        </w:rPr>
      </w:pPr>
      <w:r w:rsidRPr="00534F84">
        <w:rPr>
          <w:rFonts w:cstheme="minorHAnsi"/>
          <w:sz w:val="24"/>
          <w:szCs w:val="24"/>
        </w:rPr>
        <w:t xml:space="preserve">Exit from the program is based on a </w:t>
      </w:r>
      <w:r w:rsidR="00534F84" w:rsidRPr="00534F84">
        <w:rPr>
          <w:rFonts w:cstheme="minorHAnsi"/>
          <w:sz w:val="24"/>
          <w:szCs w:val="24"/>
        </w:rPr>
        <w:t>v</w:t>
      </w:r>
      <w:r w:rsidRPr="00534F84">
        <w:rPr>
          <w:rFonts w:cstheme="minorHAnsi"/>
          <w:sz w:val="24"/>
          <w:szCs w:val="24"/>
        </w:rPr>
        <w:t>olunteer’s willingness and ability to perform the volunteer role in</w:t>
      </w:r>
      <w:r w:rsidRPr="00B90A18">
        <w:rPr>
          <w:rFonts w:cstheme="minorHAnsi"/>
          <w:sz w:val="24"/>
          <w:szCs w:val="24"/>
        </w:rPr>
        <w:t xml:space="preserve"> a way that is safe and in the best interest of the </w:t>
      </w:r>
      <w:r w:rsidR="00534F84">
        <w:rPr>
          <w:rFonts w:cstheme="minorHAnsi"/>
          <w:sz w:val="24"/>
          <w:szCs w:val="24"/>
        </w:rPr>
        <w:t>v</w:t>
      </w:r>
      <w:r w:rsidRPr="00B90A18">
        <w:rPr>
          <w:rFonts w:cstheme="minorHAnsi"/>
          <w:sz w:val="24"/>
          <w:szCs w:val="24"/>
        </w:rPr>
        <w:t xml:space="preserve">olunteer and clients served. When </w:t>
      </w:r>
      <w:r w:rsidR="00534F84">
        <w:rPr>
          <w:rFonts w:cstheme="minorHAnsi"/>
          <w:sz w:val="24"/>
          <w:szCs w:val="24"/>
        </w:rPr>
        <w:t>v</w:t>
      </w:r>
      <w:r w:rsidRPr="00B90A18">
        <w:rPr>
          <w:rFonts w:cstheme="minorHAnsi"/>
          <w:sz w:val="24"/>
          <w:szCs w:val="24"/>
        </w:rPr>
        <w:t xml:space="preserve">olunteers choose to exit the program, a two-week advanced notice to the Volunteer Station and Coordinator is requested, whenever possible. At this time, an exit interview between the </w:t>
      </w:r>
      <w:r w:rsidR="00534F84">
        <w:rPr>
          <w:rFonts w:cstheme="minorHAnsi"/>
          <w:sz w:val="24"/>
          <w:szCs w:val="24"/>
        </w:rPr>
        <w:t>v</w:t>
      </w:r>
      <w:r w:rsidRPr="00B90A18">
        <w:rPr>
          <w:rFonts w:cstheme="minorHAnsi"/>
          <w:sz w:val="24"/>
          <w:szCs w:val="24"/>
        </w:rPr>
        <w:t>olunteer and Coordinator will be completed.</w:t>
      </w:r>
    </w:p>
    <w:p w14:paraId="4ED464A2" w14:textId="77777777" w:rsidR="000B3C61" w:rsidRPr="00B90A18" w:rsidRDefault="000B3C61" w:rsidP="00A21C85">
      <w:pPr>
        <w:spacing w:after="0" w:line="240" w:lineRule="auto"/>
        <w:rPr>
          <w:rFonts w:cstheme="minorHAnsi"/>
          <w:sz w:val="24"/>
          <w:szCs w:val="24"/>
        </w:rPr>
      </w:pPr>
    </w:p>
    <w:p w14:paraId="452570DF" w14:textId="77777777" w:rsidR="00A80F73" w:rsidRPr="00B90A18" w:rsidRDefault="00A80F73" w:rsidP="00A21C85">
      <w:pPr>
        <w:pStyle w:val="Heading3"/>
        <w:spacing w:before="0" w:line="240" w:lineRule="auto"/>
        <w:rPr>
          <w:rFonts w:asciiTheme="minorHAnsi" w:hAnsiTheme="minorHAnsi" w:cstheme="minorHAnsi"/>
          <w:color w:val="auto"/>
        </w:rPr>
      </w:pPr>
      <w:bookmarkStart w:id="56" w:name="_Toc95479991"/>
      <w:r w:rsidRPr="00B90A18">
        <w:rPr>
          <w:rFonts w:asciiTheme="minorHAnsi" w:hAnsiTheme="minorHAnsi" w:cstheme="minorHAnsi"/>
          <w:color w:val="auto"/>
        </w:rPr>
        <w:t>D</w:t>
      </w:r>
      <w:r w:rsidR="00853E99" w:rsidRPr="00B90A18">
        <w:rPr>
          <w:rFonts w:asciiTheme="minorHAnsi" w:hAnsiTheme="minorHAnsi" w:cstheme="minorHAnsi"/>
          <w:color w:val="auto"/>
        </w:rPr>
        <w:t>ISMISSAL</w:t>
      </w:r>
      <w:bookmarkEnd w:id="56"/>
      <w:r w:rsidR="00853E99" w:rsidRPr="00B90A18">
        <w:rPr>
          <w:rFonts w:asciiTheme="minorHAnsi" w:hAnsiTheme="minorHAnsi" w:cstheme="minorHAnsi"/>
          <w:color w:val="auto"/>
        </w:rPr>
        <w:t xml:space="preserve"> </w:t>
      </w:r>
    </w:p>
    <w:p w14:paraId="4867E291" w14:textId="5B68EA19" w:rsidR="00A80F73" w:rsidRPr="00B90A18" w:rsidRDefault="00A80F73" w:rsidP="00A21C85">
      <w:pPr>
        <w:spacing w:after="0" w:line="240" w:lineRule="auto"/>
        <w:rPr>
          <w:rFonts w:cstheme="minorHAnsi"/>
          <w:bCs/>
          <w:sz w:val="24"/>
          <w:szCs w:val="24"/>
        </w:rPr>
      </w:pPr>
      <w:r w:rsidRPr="00B90A18">
        <w:rPr>
          <w:rFonts w:cstheme="minorHAnsi"/>
          <w:sz w:val="24"/>
          <w:szCs w:val="24"/>
        </w:rPr>
        <w:t xml:space="preserve">Volunteerism and compensation with </w:t>
      </w:r>
      <w:r w:rsidR="008E7847" w:rsidRPr="00B90A18">
        <w:rPr>
          <w:rFonts w:cstheme="minorHAnsi"/>
          <w:sz w:val="24"/>
          <w:szCs w:val="24"/>
        </w:rPr>
        <w:t>ND Senior Career Development i</w:t>
      </w:r>
      <w:r w:rsidRPr="00B90A18">
        <w:rPr>
          <w:rFonts w:cstheme="minorHAnsi"/>
          <w:sz w:val="24"/>
          <w:szCs w:val="24"/>
        </w:rPr>
        <w:t xml:space="preserve">s “at will”. A </w:t>
      </w:r>
      <w:r w:rsidR="00D5580E">
        <w:rPr>
          <w:rFonts w:cstheme="minorHAnsi"/>
          <w:sz w:val="24"/>
          <w:szCs w:val="24"/>
        </w:rPr>
        <w:t>v</w:t>
      </w:r>
      <w:r w:rsidRPr="00B90A18">
        <w:rPr>
          <w:rFonts w:cstheme="minorHAnsi"/>
          <w:sz w:val="24"/>
          <w:szCs w:val="24"/>
        </w:rPr>
        <w:t xml:space="preserve">olunteer can be terminated with or without cause, and with or without notice, at any time, at the option of the Agency. </w:t>
      </w:r>
    </w:p>
    <w:p w14:paraId="546BC06C" w14:textId="77777777" w:rsidR="00C474E4" w:rsidRPr="00B90A18" w:rsidRDefault="00C474E4" w:rsidP="00A21C85">
      <w:pPr>
        <w:autoSpaceDE w:val="0"/>
        <w:autoSpaceDN w:val="0"/>
        <w:adjustRightInd w:val="0"/>
        <w:spacing w:after="0" w:line="240" w:lineRule="auto"/>
        <w:rPr>
          <w:rFonts w:cstheme="minorHAnsi"/>
          <w:color w:val="000000"/>
          <w:sz w:val="24"/>
          <w:szCs w:val="24"/>
        </w:rPr>
      </w:pPr>
    </w:p>
    <w:p w14:paraId="44C1D0B7" w14:textId="77777777" w:rsidR="00C474E4" w:rsidRPr="00B90A18" w:rsidRDefault="00C474E4" w:rsidP="00A21C85">
      <w:pPr>
        <w:pStyle w:val="Heading3"/>
        <w:spacing w:before="0" w:line="240" w:lineRule="auto"/>
        <w:rPr>
          <w:rFonts w:asciiTheme="minorHAnsi" w:hAnsiTheme="minorHAnsi" w:cstheme="minorHAnsi"/>
          <w:color w:val="auto"/>
        </w:rPr>
      </w:pPr>
      <w:bookmarkStart w:id="57" w:name="_Toc95479992"/>
      <w:r w:rsidRPr="00B90A18">
        <w:rPr>
          <w:rFonts w:asciiTheme="minorHAnsi" w:hAnsiTheme="minorHAnsi" w:cstheme="minorHAnsi"/>
          <w:color w:val="auto"/>
        </w:rPr>
        <w:t>GROUNDS FOR REMOVAL</w:t>
      </w:r>
      <w:bookmarkEnd w:id="57"/>
    </w:p>
    <w:p w14:paraId="5A70E262" w14:textId="137E63CF" w:rsidR="00C474E4" w:rsidRPr="00B90A18" w:rsidRDefault="00C474E4" w:rsidP="00A21C85">
      <w:pPr>
        <w:autoSpaceDE w:val="0"/>
        <w:autoSpaceDN w:val="0"/>
        <w:adjustRightInd w:val="0"/>
        <w:spacing w:after="0" w:line="240" w:lineRule="auto"/>
        <w:rPr>
          <w:rFonts w:eastAsia="Times New Roman" w:cstheme="minorHAnsi"/>
          <w:color w:val="000000"/>
          <w:sz w:val="24"/>
          <w:szCs w:val="24"/>
        </w:rPr>
      </w:pPr>
      <w:r w:rsidRPr="00B90A18">
        <w:rPr>
          <w:rFonts w:cstheme="minorHAnsi"/>
          <w:color w:val="000000"/>
          <w:sz w:val="24"/>
          <w:szCs w:val="24"/>
        </w:rPr>
        <w:t>Grounds for removal</w:t>
      </w:r>
      <w:r w:rsidRPr="00B90A18">
        <w:rPr>
          <w:rFonts w:eastAsia="Times New Roman" w:cstheme="minorHAnsi"/>
          <w:color w:val="000000"/>
          <w:sz w:val="24"/>
          <w:szCs w:val="24"/>
        </w:rPr>
        <w:t xml:space="preserve"> </w:t>
      </w:r>
      <w:r w:rsidR="00403664">
        <w:rPr>
          <w:rFonts w:eastAsia="Times New Roman" w:cstheme="minorHAnsi"/>
          <w:color w:val="000000"/>
          <w:sz w:val="24"/>
          <w:szCs w:val="24"/>
        </w:rPr>
        <w:t xml:space="preserve">include </w:t>
      </w:r>
      <w:r w:rsidRPr="00B90A18">
        <w:rPr>
          <w:rFonts w:eastAsia="Times New Roman" w:cstheme="minorHAnsi"/>
          <w:color w:val="000000"/>
          <w:sz w:val="24"/>
          <w:szCs w:val="24"/>
        </w:rPr>
        <w:t xml:space="preserve">but are not limited to: </w:t>
      </w:r>
    </w:p>
    <w:p w14:paraId="37A9A4A4" w14:textId="77777777" w:rsidR="00C474E4" w:rsidRPr="00B90A18" w:rsidRDefault="00C474E4" w:rsidP="00A21C85">
      <w:pPr>
        <w:autoSpaceDE w:val="0"/>
        <w:autoSpaceDN w:val="0"/>
        <w:adjustRightInd w:val="0"/>
        <w:spacing w:after="0" w:line="240" w:lineRule="auto"/>
        <w:rPr>
          <w:rFonts w:cstheme="minorHAnsi"/>
          <w:color w:val="000000"/>
          <w:sz w:val="24"/>
          <w:szCs w:val="24"/>
        </w:rPr>
      </w:pPr>
      <w:r w:rsidRPr="00B90A18">
        <w:rPr>
          <w:rFonts w:eastAsia="Times New Roman" w:cstheme="minorHAnsi"/>
          <w:color w:val="000000"/>
          <w:sz w:val="24"/>
          <w:szCs w:val="24"/>
        </w:rPr>
        <w:t xml:space="preserve">Extensive and unauthorized absences; misconduct; failure to perform assignments or failure to accept supervision. A Foster Grandparent may also be removed from </w:t>
      </w:r>
      <w:proofErr w:type="spellStart"/>
      <w:r w:rsidRPr="00B90A18">
        <w:rPr>
          <w:rFonts w:eastAsia="Times New Roman" w:cstheme="minorHAnsi"/>
          <w:color w:val="000000"/>
          <w:sz w:val="24"/>
          <w:szCs w:val="24"/>
        </w:rPr>
        <w:t>stipended</w:t>
      </w:r>
      <w:proofErr w:type="spellEnd"/>
      <w:r w:rsidRPr="00B90A18">
        <w:rPr>
          <w:rFonts w:eastAsia="Times New Roman" w:cstheme="minorHAnsi"/>
          <w:color w:val="000000"/>
          <w:sz w:val="24"/>
          <w:szCs w:val="24"/>
        </w:rPr>
        <w:t xml:space="preserve"> service for having income </w:t>
      </w:r>
      <w:proofErr w:type="gramStart"/>
      <w:r w:rsidRPr="00B90A18">
        <w:rPr>
          <w:rFonts w:eastAsia="Times New Roman" w:cstheme="minorHAnsi"/>
          <w:color w:val="000000"/>
          <w:sz w:val="24"/>
          <w:szCs w:val="24"/>
        </w:rPr>
        <w:t>in excess of</w:t>
      </w:r>
      <w:proofErr w:type="gramEnd"/>
      <w:r w:rsidRPr="00B90A18">
        <w:rPr>
          <w:rFonts w:eastAsia="Times New Roman" w:cstheme="minorHAnsi"/>
          <w:color w:val="000000"/>
          <w:sz w:val="24"/>
          <w:szCs w:val="24"/>
        </w:rPr>
        <w:t xml:space="preserve"> the eligibility level. A Foster Grandparent shall be removed immediately if ineligible to serve based on criminal history check results.  The sponsor shall establish appropriate policies on removal from service, as well as procedures for appeal.</w:t>
      </w:r>
    </w:p>
    <w:p w14:paraId="021DF5A8" w14:textId="77777777" w:rsidR="00A80F73" w:rsidRPr="00B90A18" w:rsidRDefault="00A80F73" w:rsidP="00A21C85">
      <w:pPr>
        <w:spacing w:after="0" w:line="240" w:lineRule="auto"/>
        <w:rPr>
          <w:rFonts w:cstheme="minorHAnsi"/>
          <w:sz w:val="24"/>
          <w:szCs w:val="24"/>
        </w:rPr>
      </w:pPr>
    </w:p>
    <w:p w14:paraId="5265EBD9" w14:textId="77777777" w:rsidR="00A80F73" w:rsidRPr="00B90A18" w:rsidRDefault="00A80F73" w:rsidP="00A21C85">
      <w:pPr>
        <w:pStyle w:val="Heading3"/>
        <w:spacing w:before="0" w:line="240" w:lineRule="auto"/>
        <w:rPr>
          <w:rFonts w:asciiTheme="minorHAnsi" w:hAnsiTheme="minorHAnsi" w:cstheme="minorHAnsi"/>
          <w:color w:val="auto"/>
        </w:rPr>
      </w:pPr>
      <w:bookmarkStart w:id="58" w:name="_Toc95479993"/>
      <w:r w:rsidRPr="00B90A18">
        <w:rPr>
          <w:rFonts w:asciiTheme="minorHAnsi" w:hAnsiTheme="minorHAnsi" w:cstheme="minorHAnsi"/>
          <w:color w:val="auto"/>
        </w:rPr>
        <w:t>G</w:t>
      </w:r>
      <w:r w:rsidR="003C5B3B" w:rsidRPr="00B90A18">
        <w:rPr>
          <w:rFonts w:asciiTheme="minorHAnsi" w:hAnsiTheme="minorHAnsi" w:cstheme="minorHAnsi"/>
          <w:color w:val="auto"/>
        </w:rPr>
        <w:t xml:space="preserve">RIEVANCE </w:t>
      </w:r>
      <w:r w:rsidRPr="00B90A18">
        <w:rPr>
          <w:rFonts w:asciiTheme="minorHAnsi" w:hAnsiTheme="minorHAnsi" w:cstheme="minorHAnsi"/>
          <w:color w:val="auto"/>
        </w:rPr>
        <w:t>P</w:t>
      </w:r>
      <w:r w:rsidR="003C5B3B" w:rsidRPr="00B90A18">
        <w:rPr>
          <w:rFonts w:asciiTheme="minorHAnsi" w:hAnsiTheme="minorHAnsi" w:cstheme="minorHAnsi"/>
          <w:color w:val="auto"/>
        </w:rPr>
        <w:t>OLICY</w:t>
      </w:r>
      <w:bookmarkEnd w:id="58"/>
      <w:r w:rsidR="003C5B3B" w:rsidRPr="00B90A18">
        <w:rPr>
          <w:rFonts w:asciiTheme="minorHAnsi" w:hAnsiTheme="minorHAnsi" w:cstheme="minorHAnsi"/>
          <w:color w:val="auto"/>
        </w:rPr>
        <w:t xml:space="preserve"> </w:t>
      </w:r>
    </w:p>
    <w:p w14:paraId="2B15B80E" w14:textId="140A782F" w:rsidR="00A80F73" w:rsidRPr="00B90A18" w:rsidRDefault="00A80F73" w:rsidP="00A21C85">
      <w:pPr>
        <w:spacing w:after="0" w:line="240" w:lineRule="auto"/>
        <w:rPr>
          <w:rFonts w:cstheme="minorHAnsi"/>
          <w:sz w:val="24"/>
          <w:szCs w:val="24"/>
        </w:rPr>
      </w:pPr>
      <w:r w:rsidRPr="007C5B3D">
        <w:rPr>
          <w:rFonts w:cstheme="minorHAnsi"/>
          <w:sz w:val="24"/>
          <w:szCs w:val="24"/>
        </w:rPr>
        <w:t>In the event</w:t>
      </w:r>
      <w:r w:rsidRPr="00B90A18">
        <w:rPr>
          <w:rFonts w:cstheme="minorHAnsi"/>
          <w:sz w:val="24"/>
          <w:szCs w:val="24"/>
        </w:rPr>
        <w:t xml:space="preserve"> that a </w:t>
      </w:r>
      <w:r w:rsidR="00403664">
        <w:rPr>
          <w:rFonts w:cstheme="minorHAnsi"/>
          <w:sz w:val="24"/>
          <w:szCs w:val="24"/>
        </w:rPr>
        <w:t>v</w:t>
      </w:r>
      <w:r w:rsidRPr="00B90A18">
        <w:rPr>
          <w:rFonts w:cstheme="minorHAnsi"/>
          <w:sz w:val="24"/>
          <w:szCs w:val="24"/>
        </w:rPr>
        <w:t xml:space="preserve">olunteer is dismissed from the program, he/she has the right to an appeal using the following process: (1) Send a written letter of appeal to the Program Director within 7 business days explaining your complaint and how you would like the situation resolved; (2) Within 10 business days of receiving your letter of appeal, the Program Director and </w:t>
      </w:r>
      <w:r w:rsidR="00152EB3" w:rsidRPr="00B90A18">
        <w:rPr>
          <w:rFonts w:cstheme="minorHAnsi"/>
          <w:sz w:val="24"/>
          <w:szCs w:val="24"/>
        </w:rPr>
        <w:t xml:space="preserve">FGP </w:t>
      </w:r>
      <w:r w:rsidR="007C5B3D">
        <w:rPr>
          <w:rFonts w:cstheme="minorHAnsi"/>
          <w:sz w:val="24"/>
          <w:szCs w:val="24"/>
        </w:rPr>
        <w:t>Staff</w:t>
      </w:r>
      <w:r w:rsidRPr="00B90A18">
        <w:rPr>
          <w:rFonts w:cstheme="minorHAnsi"/>
          <w:sz w:val="24"/>
          <w:szCs w:val="24"/>
        </w:rPr>
        <w:t xml:space="preserve"> will meet to discuss and resolve the situation. A written decision will be mailed to you within 5 business days of the meeting taking place; (3) Should you disagree with the decision made by the Program Director and </w:t>
      </w:r>
      <w:r w:rsidR="00152EB3" w:rsidRPr="00B90A18">
        <w:rPr>
          <w:rFonts w:cstheme="minorHAnsi"/>
          <w:sz w:val="24"/>
          <w:szCs w:val="24"/>
        </w:rPr>
        <w:t xml:space="preserve">FGP </w:t>
      </w:r>
      <w:r w:rsidR="007C5B3D">
        <w:rPr>
          <w:rFonts w:cstheme="minorHAnsi"/>
          <w:sz w:val="24"/>
          <w:szCs w:val="24"/>
        </w:rPr>
        <w:t>Staff</w:t>
      </w:r>
      <w:r w:rsidRPr="00B90A18">
        <w:rPr>
          <w:rFonts w:cstheme="minorHAnsi"/>
          <w:sz w:val="24"/>
          <w:szCs w:val="24"/>
        </w:rPr>
        <w:t>, you have the right to file a written report to the Agency’s CEO within 10 business days from the date of the original grievance letter to explain your reason for dissatisfaction; (4) The CEO’s final decision will be sent to you in writing within 10 business days from receiving the request.</w:t>
      </w:r>
    </w:p>
    <w:p w14:paraId="7B42C1DB" w14:textId="77777777" w:rsidR="004D2C53" w:rsidRPr="00B90A18" w:rsidRDefault="004D2C53" w:rsidP="00A21C85">
      <w:pPr>
        <w:spacing w:after="0" w:line="240" w:lineRule="auto"/>
        <w:rPr>
          <w:rFonts w:cstheme="minorHAnsi"/>
          <w:sz w:val="24"/>
          <w:szCs w:val="24"/>
        </w:rPr>
      </w:pPr>
    </w:p>
    <w:p w14:paraId="4B13E76B" w14:textId="77777777" w:rsidR="00843125" w:rsidRPr="00B90A18" w:rsidRDefault="00843125" w:rsidP="00A21C85">
      <w:pPr>
        <w:pStyle w:val="Heading3"/>
        <w:spacing w:before="0" w:line="240" w:lineRule="auto"/>
        <w:rPr>
          <w:rFonts w:asciiTheme="minorHAnsi" w:hAnsiTheme="minorHAnsi" w:cstheme="minorHAnsi"/>
          <w:color w:val="auto"/>
        </w:rPr>
      </w:pPr>
      <w:bookmarkStart w:id="59" w:name="_Toc95479994"/>
      <w:r w:rsidRPr="00B90A18">
        <w:rPr>
          <w:rFonts w:asciiTheme="minorHAnsi" w:hAnsiTheme="minorHAnsi" w:cstheme="minorHAnsi"/>
          <w:color w:val="auto"/>
        </w:rPr>
        <w:lastRenderedPageBreak/>
        <w:t>STIPEND PAY OWED TO A DECEASED FOSTER GRANDPARENT</w:t>
      </w:r>
      <w:bookmarkEnd w:id="59"/>
    </w:p>
    <w:p w14:paraId="55A1CD42" w14:textId="68771A79" w:rsidR="00843125" w:rsidRPr="00B90A18" w:rsidRDefault="00843125" w:rsidP="00A21C85">
      <w:pPr>
        <w:spacing w:after="0" w:line="240" w:lineRule="auto"/>
        <w:rPr>
          <w:rFonts w:cstheme="minorHAnsi"/>
          <w:sz w:val="24"/>
          <w:szCs w:val="24"/>
        </w:rPr>
      </w:pPr>
      <w:r w:rsidRPr="00B90A18">
        <w:rPr>
          <w:rFonts w:cstheme="minorHAnsi"/>
          <w:sz w:val="24"/>
          <w:szCs w:val="24"/>
        </w:rPr>
        <w:t xml:space="preserve">If a Foster Grandparent dies, any earned but unpaid stipend will be paid to the beneficiary listed on their </w:t>
      </w:r>
      <w:r w:rsidR="007C5B3D">
        <w:rPr>
          <w:rFonts w:cstheme="minorHAnsi"/>
          <w:sz w:val="24"/>
          <w:szCs w:val="24"/>
        </w:rPr>
        <w:t xml:space="preserve">volunteer </w:t>
      </w:r>
      <w:r w:rsidRPr="00B90A18">
        <w:rPr>
          <w:rFonts w:cstheme="minorHAnsi"/>
          <w:sz w:val="24"/>
          <w:szCs w:val="24"/>
        </w:rPr>
        <w:t xml:space="preserve">information </w:t>
      </w:r>
      <w:r w:rsidR="007C5B3D">
        <w:rPr>
          <w:rFonts w:cstheme="minorHAnsi"/>
          <w:sz w:val="24"/>
          <w:szCs w:val="24"/>
        </w:rPr>
        <w:t>update form</w:t>
      </w:r>
      <w:r w:rsidRPr="00B90A18">
        <w:rPr>
          <w:rFonts w:cstheme="minorHAnsi"/>
          <w:sz w:val="24"/>
          <w:szCs w:val="24"/>
        </w:rPr>
        <w:t>.  To change the beneficiary, contact the</w:t>
      </w:r>
      <w:r w:rsidR="00E5042C">
        <w:rPr>
          <w:rFonts w:cstheme="minorHAnsi"/>
          <w:sz w:val="24"/>
          <w:szCs w:val="24"/>
        </w:rPr>
        <w:t xml:space="preserve"> office at 701 483 5335</w:t>
      </w:r>
      <w:r w:rsidRPr="00B90A18">
        <w:rPr>
          <w:rFonts w:cstheme="minorHAnsi"/>
          <w:sz w:val="24"/>
          <w:szCs w:val="24"/>
        </w:rPr>
        <w:t>.</w:t>
      </w:r>
    </w:p>
    <w:p w14:paraId="3B4C5191" w14:textId="77777777" w:rsidR="00983E37" w:rsidRPr="00B90A18" w:rsidRDefault="00983E37" w:rsidP="00A21C85">
      <w:pPr>
        <w:pStyle w:val="Heading3"/>
        <w:spacing w:before="0" w:line="240" w:lineRule="auto"/>
        <w:rPr>
          <w:rFonts w:asciiTheme="minorHAnsi" w:hAnsiTheme="minorHAnsi" w:cstheme="minorHAnsi"/>
        </w:rPr>
      </w:pPr>
    </w:p>
    <w:p w14:paraId="79E1F36D" w14:textId="77777777" w:rsidR="00265C1B" w:rsidRPr="00B90A18" w:rsidRDefault="00265C1B" w:rsidP="00A21C85">
      <w:pPr>
        <w:pStyle w:val="Heading3"/>
        <w:spacing w:before="0" w:line="240" w:lineRule="auto"/>
        <w:rPr>
          <w:rFonts w:asciiTheme="minorHAnsi" w:hAnsiTheme="minorHAnsi" w:cstheme="minorHAnsi"/>
          <w:color w:val="auto"/>
        </w:rPr>
      </w:pPr>
      <w:bookmarkStart w:id="60" w:name="_Toc95479995"/>
      <w:r w:rsidRPr="00B90A18">
        <w:rPr>
          <w:rFonts w:asciiTheme="minorHAnsi" w:hAnsiTheme="minorHAnsi" w:cstheme="minorHAnsi"/>
          <w:color w:val="auto"/>
        </w:rPr>
        <w:t>INFORMATION CHANGE FORM</w:t>
      </w:r>
      <w:bookmarkEnd w:id="60"/>
    </w:p>
    <w:p w14:paraId="6C448EF0" w14:textId="6274801E" w:rsidR="00265C1B" w:rsidRPr="00B90A18" w:rsidRDefault="00265C1B" w:rsidP="00A21C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suppressAutoHyphens/>
        <w:spacing w:after="0" w:line="240" w:lineRule="auto"/>
        <w:rPr>
          <w:rFonts w:cstheme="minorHAnsi"/>
          <w:sz w:val="24"/>
          <w:szCs w:val="24"/>
        </w:rPr>
      </w:pPr>
      <w:r w:rsidRPr="00B90A18">
        <w:rPr>
          <w:rFonts w:cstheme="minorHAnsi"/>
          <w:sz w:val="24"/>
          <w:szCs w:val="24"/>
        </w:rPr>
        <w:t xml:space="preserve">Documentation of the FGP emergency contact, beneficiary (for supplemental insurance coverage purposes), interests, special needs &amp; availability can be made on the </w:t>
      </w:r>
      <w:r w:rsidR="00F1519F">
        <w:rPr>
          <w:rFonts w:cstheme="minorHAnsi"/>
          <w:sz w:val="24"/>
          <w:szCs w:val="24"/>
        </w:rPr>
        <w:t>“V</w:t>
      </w:r>
      <w:r w:rsidR="007C5B3D" w:rsidRPr="00F1519F">
        <w:rPr>
          <w:rFonts w:cstheme="minorHAnsi"/>
          <w:sz w:val="24"/>
          <w:szCs w:val="24"/>
        </w:rPr>
        <w:t xml:space="preserve">olunteer </w:t>
      </w:r>
      <w:r w:rsidRPr="00F1519F">
        <w:rPr>
          <w:rFonts w:cstheme="minorHAnsi"/>
          <w:sz w:val="24"/>
          <w:szCs w:val="24"/>
        </w:rPr>
        <w:t xml:space="preserve">Information </w:t>
      </w:r>
      <w:r w:rsidR="007C5B3D" w:rsidRPr="00F1519F">
        <w:rPr>
          <w:rFonts w:cstheme="minorHAnsi"/>
          <w:sz w:val="24"/>
          <w:szCs w:val="24"/>
        </w:rPr>
        <w:t>Update</w:t>
      </w:r>
      <w:r w:rsidRPr="00F1519F">
        <w:rPr>
          <w:rFonts w:cstheme="minorHAnsi"/>
          <w:sz w:val="24"/>
          <w:szCs w:val="24"/>
        </w:rPr>
        <w:t xml:space="preserve"> Form</w:t>
      </w:r>
      <w:r w:rsidR="00F1519F">
        <w:rPr>
          <w:rFonts w:cstheme="minorHAnsi"/>
          <w:sz w:val="24"/>
          <w:szCs w:val="24"/>
        </w:rPr>
        <w:t>”</w:t>
      </w:r>
      <w:r w:rsidRPr="00F1519F">
        <w:rPr>
          <w:rFonts w:cstheme="minorHAnsi"/>
          <w:sz w:val="24"/>
          <w:szCs w:val="24"/>
        </w:rPr>
        <w:t>.</w:t>
      </w:r>
      <w:r w:rsidR="00873063">
        <w:rPr>
          <w:rFonts w:cstheme="minorHAnsi"/>
          <w:sz w:val="24"/>
          <w:szCs w:val="24"/>
        </w:rPr>
        <w:t xml:space="preserve"> </w:t>
      </w:r>
      <w:r w:rsidR="007C5B3D" w:rsidRPr="00F1519F">
        <w:rPr>
          <w:rFonts w:cstheme="minorHAnsi"/>
          <w:sz w:val="24"/>
          <w:szCs w:val="24"/>
        </w:rPr>
        <w:t>You may request this form by calling or emailing the FGP Staff listed in</w:t>
      </w:r>
      <w:r w:rsidR="007C5B3D">
        <w:rPr>
          <w:rFonts w:cstheme="minorHAnsi"/>
          <w:sz w:val="24"/>
          <w:szCs w:val="24"/>
        </w:rPr>
        <w:t xml:space="preserve"> the welcome letter at the beginning of this handbook.</w:t>
      </w:r>
    </w:p>
    <w:p w14:paraId="1D2C6E39" w14:textId="77777777" w:rsidR="00F53312" w:rsidRPr="00B90A18" w:rsidRDefault="00F53312" w:rsidP="00A21C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suppressAutoHyphens/>
        <w:spacing w:after="0" w:line="240" w:lineRule="auto"/>
        <w:rPr>
          <w:rFonts w:cstheme="minorHAnsi"/>
          <w:sz w:val="24"/>
          <w:szCs w:val="24"/>
        </w:rPr>
      </w:pPr>
    </w:p>
    <w:p w14:paraId="4C8D3CE0" w14:textId="77777777" w:rsidR="00F53312" w:rsidRPr="00B90A18" w:rsidRDefault="00F53312" w:rsidP="00A21C85">
      <w:pPr>
        <w:pStyle w:val="Heading3"/>
        <w:spacing w:before="0" w:line="240" w:lineRule="auto"/>
        <w:rPr>
          <w:rFonts w:asciiTheme="minorHAnsi" w:hAnsiTheme="minorHAnsi" w:cstheme="minorHAnsi"/>
          <w:color w:val="auto"/>
        </w:rPr>
      </w:pPr>
      <w:bookmarkStart w:id="61" w:name="_Toc95479996"/>
      <w:r w:rsidRPr="00B90A18">
        <w:rPr>
          <w:rFonts w:asciiTheme="minorHAnsi" w:hAnsiTheme="minorHAnsi" w:cstheme="minorHAnsi"/>
          <w:color w:val="auto"/>
        </w:rPr>
        <w:t>WORKERS COMPENSATION</w:t>
      </w:r>
      <w:bookmarkEnd w:id="61"/>
    </w:p>
    <w:p w14:paraId="616531BE" w14:textId="77777777" w:rsidR="00265C1B" w:rsidRPr="00B90A18" w:rsidRDefault="00F53312" w:rsidP="00A21C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suppressAutoHyphens/>
        <w:spacing w:after="0" w:line="240" w:lineRule="auto"/>
        <w:rPr>
          <w:rFonts w:cstheme="minorHAnsi"/>
          <w:sz w:val="24"/>
          <w:szCs w:val="24"/>
        </w:rPr>
      </w:pPr>
      <w:r w:rsidRPr="00B90A18">
        <w:rPr>
          <w:rFonts w:cstheme="minorHAnsi"/>
          <w:sz w:val="24"/>
          <w:szCs w:val="24"/>
        </w:rPr>
        <w:t xml:space="preserve">FGP volunteers </w:t>
      </w:r>
      <w:r w:rsidRPr="00F1519F">
        <w:rPr>
          <w:rFonts w:cstheme="minorHAnsi"/>
          <w:b/>
          <w:bCs/>
          <w:i/>
          <w:iCs/>
          <w:sz w:val="24"/>
          <w:szCs w:val="24"/>
          <w:u w:val="single"/>
        </w:rPr>
        <w:t>are not</w:t>
      </w:r>
      <w:r w:rsidRPr="00B90A18">
        <w:rPr>
          <w:rFonts w:cstheme="minorHAnsi"/>
          <w:i/>
          <w:iCs/>
          <w:sz w:val="24"/>
          <w:szCs w:val="24"/>
        </w:rPr>
        <w:t xml:space="preserve"> </w:t>
      </w:r>
      <w:r w:rsidRPr="00B90A18">
        <w:rPr>
          <w:rFonts w:cstheme="minorHAnsi"/>
          <w:sz w:val="24"/>
          <w:szCs w:val="24"/>
        </w:rPr>
        <w:t xml:space="preserve">employees and </w:t>
      </w:r>
      <w:r w:rsidRPr="00F1519F">
        <w:rPr>
          <w:rFonts w:cstheme="minorHAnsi"/>
          <w:b/>
          <w:bCs/>
          <w:i/>
          <w:iCs/>
          <w:sz w:val="24"/>
          <w:szCs w:val="24"/>
          <w:u w:val="single"/>
        </w:rPr>
        <w:t>are not</w:t>
      </w:r>
      <w:r w:rsidRPr="00B90A18">
        <w:rPr>
          <w:rFonts w:cstheme="minorHAnsi"/>
          <w:i/>
          <w:iCs/>
          <w:sz w:val="24"/>
          <w:szCs w:val="24"/>
        </w:rPr>
        <w:t xml:space="preserve"> </w:t>
      </w:r>
      <w:r w:rsidRPr="00B90A18">
        <w:rPr>
          <w:rFonts w:cstheme="minorHAnsi"/>
          <w:sz w:val="24"/>
          <w:szCs w:val="24"/>
        </w:rPr>
        <w:t>covered by Federal or state workers’ compensation insurance.</w:t>
      </w:r>
    </w:p>
    <w:p w14:paraId="02323419" w14:textId="77777777" w:rsidR="008E11A7" w:rsidRPr="00B90A18" w:rsidRDefault="008E11A7" w:rsidP="00A21C85">
      <w:pPr>
        <w:pStyle w:val="Heading3"/>
        <w:spacing w:before="0" w:line="240" w:lineRule="auto"/>
        <w:rPr>
          <w:rFonts w:asciiTheme="minorHAnsi" w:hAnsiTheme="minorHAnsi" w:cstheme="minorHAnsi"/>
          <w:color w:val="auto"/>
        </w:rPr>
      </w:pPr>
    </w:p>
    <w:p w14:paraId="5B05500A" w14:textId="77777777" w:rsidR="004653EC" w:rsidRPr="00B90A18" w:rsidRDefault="004653EC" w:rsidP="00A21C85">
      <w:pPr>
        <w:pStyle w:val="Heading3"/>
        <w:spacing w:before="0" w:line="240" w:lineRule="auto"/>
        <w:rPr>
          <w:rFonts w:asciiTheme="minorHAnsi" w:hAnsiTheme="minorHAnsi" w:cstheme="minorHAnsi"/>
          <w:color w:val="auto"/>
        </w:rPr>
      </w:pPr>
      <w:bookmarkStart w:id="62" w:name="_Toc95479997"/>
      <w:r w:rsidRPr="00B90A18">
        <w:rPr>
          <w:rFonts w:asciiTheme="minorHAnsi" w:hAnsiTheme="minorHAnsi" w:cstheme="minorHAnsi"/>
          <w:color w:val="auto"/>
        </w:rPr>
        <w:t>I</w:t>
      </w:r>
      <w:r w:rsidR="00CC7FDB" w:rsidRPr="00B90A18">
        <w:rPr>
          <w:rFonts w:asciiTheme="minorHAnsi" w:hAnsiTheme="minorHAnsi" w:cstheme="minorHAnsi"/>
          <w:color w:val="auto"/>
        </w:rPr>
        <w:t xml:space="preserve">NCOME </w:t>
      </w:r>
      <w:r w:rsidRPr="00B90A18">
        <w:rPr>
          <w:rFonts w:asciiTheme="minorHAnsi" w:hAnsiTheme="minorHAnsi" w:cstheme="minorHAnsi"/>
          <w:color w:val="auto"/>
        </w:rPr>
        <w:t>R</w:t>
      </w:r>
      <w:r w:rsidR="00CC7FDB" w:rsidRPr="00B90A18">
        <w:rPr>
          <w:rFonts w:asciiTheme="minorHAnsi" w:hAnsiTheme="minorHAnsi" w:cstheme="minorHAnsi"/>
          <w:color w:val="auto"/>
        </w:rPr>
        <w:t>EVIEW</w:t>
      </w:r>
      <w:bookmarkEnd w:id="62"/>
      <w:r w:rsidR="00CC7FDB" w:rsidRPr="00B90A18">
        <w:rPr>
          <w:rFonts w:asciiTheme="minorHAnsi" w:hAnsiTheme="minorHAnsi" w:cstheme="minorHAnsi"/>
          <w:color w:val="auto"/>
        </w:rPr>
        <w:t xml:space="preserve"> </w:t>
      </w:r>
    </w:p>
    <w:p w14:paraId="75DC68DF" w14:textId="771378A9" w:rsidR="004653EC" w:rsidRPr="00B90A18" w:rsidRDefault="004653EC" w:rsidP="00A21C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suppressAutoHyphens/>
        <w:spacing w:after="0" w:line="240" w:lineRule="auto"/>
        <w:rPr>
          <w:rFonts w:cstheme="minorHAnsi"/>
          <w:sz w:val="24"/>
          <w:szCs w:val="24"/>
        </w:rPr>
      </w:pPr>
      <w:proofErr w:type="gramStart"/>
      <w:r w:rsidRPr="00B90A18">
        <w:rPr>
          <w:rFonts w:cstheme="minorHAnsi"/>
          <w:sz w:val="24"/>
          <w:szCs w:val="24"/>
        </w:rPr>
        <w:t>In order to</w:t>
      </w:r>
      <w:proofErr w:type="gramEnd"/>
      <w:r w:rsidRPr="00B90A18">
        <w:rPr>
          <w:rFonts w:cstheme="minorHAnsi"/>
          <w:sz w:val="24"/>
          <w:szCs w:val="24"/>
        </w:rPr>
        <w:t xml:space="preserve"> receive </w:t>
      </w:r>
      <w:proofErr w:type="gramStart"/>
      <w:r w:rsidRPr="00B90A18">
        <w:rPr>
          <w:rFonts w:cstheme="minorHAnsi"/>
          <w:sz w:val="24"/>
          <w:szCs w:val="24"/>
        </w:rPr>
        <w:t>stipend</w:t>
      </w:r>
      <w:proofErr w:type="gramEnd"/>
      <w:r w:rsidRPr="00B90A18">
        <w:rPr>
          <w:rFonts w:cstheme="minorHAnsi"/>
          <w:sz w:val="24"/>
          <w:szCs w:val="24"/>
        </w:rPr>
        <w:t xml:space="preserve">, a </w:t>
      </w:r>
      <w:r w:rsidR="00F1519F">
        <w:rPr>
          <w:rFonts w:cstheme="minorHAnsi"/>
          <w:sz w:val="24"/>
          <w:szCs w:val="24"/>
        </w:rPr>
        <w:t>v</w:t>
      </w:r>
      <w:r w:rsidRPr="00B90A18">
        <w:rPr>
          <w:rFonts w:cstheme="minorHAnsi"/>
          <w:sz w:val="24"/>
          <w:szCs w:val="24"/>
        </w:rPr>
        <w:t>olunteer cannot have an annual income from all sources (after deducting allowable health expenses) which exceeds 2</w:t>
      </w:r>
      <w:r w:rsidR="00D11D68" w:rsidRPr="00B90A18">
        <w:rPr>
          <w:rFonts w:cstheme="minorHAnsi"/>
          <w:sz w:val="24"/>
          <w:szCs w:val="24"/>
        </w:rPr>
        <w:t>0</w:t>
      </w:r>
      <w:r w:rsidRPr="00B90A18">
        <w:rPr>
          <w:rFonts w:cstheme="minorHAnsi"/>
          <w:sz w:val="24"/>
          <w:szCs w:val="24"/>
        </w:rPr>
        <w:t>0% of current federal poverty guidelines.</w:t>
      </w:r>
    </w:p>
    <w:p w14:paraId="23B030AB" w14:textId="77777777" w:rsidR="004653EC" w:rsidRPr="00B90A18" w:rsidRDefault="004653EC" w:rsidP="00A21C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suppressAutoHyphens/>
        <w:spacing w:after="0" w:line="240" w:lineRule="auto"/>
        <w:rPr>
          <w:rFonts w:cstheme="minorHAnsi"/>
          <w:sz w:val="24"/>
          <w:szCs w:val="24"/>
        </w:rPr>
      </w:pPr>
    </w:p>
    <w:p w14:paraId="3947DB20" w14:textId="77777777" w:rsidR="007B597A" w:rsidRPr="00B90A18" w:rsidRDefault="004653EC" w:rsidP="00A21C85">
      <w:pPr>
        <w:pStyle w:val="Heading3"/>
        <w:spacing w:before="0" w:line="240" w:lineRule="auto"/>
        <w:rPr>
          <w:rFonts w:asciiTheme="minorHAnsi" w:hAnsiTheme="minorHAnsi" w:cstheme="minorHAnsi"/>
          <w:color w:val="auto"/>
        </w:rPr>
      </w:pPr>
      <w:bookmarkStart w:id="63" w:name="_Toc95479998"/>
      <w:r w:rsidRPr="00B90A18">
        <w:rPr>
          <w:rFonts w:asciiTheme="minorHAnsi" w:hAnsiTheme="minorHAnsi" w:cstheme="minorHAnsi"/>
          <w:color w:val="auto"/>
        </w:rPr>
        <w:t>D</w:t>
      </w:r>
      <w:r w:rsidR="007B597A" w:rsidRPr="00B90A18">
        <w:rPr>
          <w:rFonts w:asciiTheme="minorHAnsi" w:hAnsiTheme="minorHAnsi" w:cstheme="minorHAnsi"/>
          <w:color w:val="auto"/>
        </w:rPr>
        <w:t xml:space="preserve">RIVING </w:t>
      </w:r>
      <w:r w:rsidRPr="00B90A18">
        <w:rPr>
          <w:rFonts w:asciiTheme="minorHAnsi" w:hAnsiTheme="minorHAnsi" w:cstheme="minorHAnsi"/>
          <w:color w:val="auto"/>
        </w:rPr>
        <w:t>R</w:t>
      </w:r>
      <w:r w:rsidR="007B597A" w:rsidRPr="00B90A18">
        <w:rPr>
          <w:rFonts w:asciiTheme="minorHAnsi" w:hAnsiTheme="minorHAnsi" w:cstheme="minorHAnsi"/>
          <w:color w:val="auto"/>
        </w:rPr>
        <w:t>ECORD</w:t>
      </w:r>
      <w:r w:rsidRPr="00B90A18">
        <w:rPr>
          <w:rFonts w:asciiTheme="minorHAnsi" w:hAnsiTheme="minorHAnsi" w:cstheme="minorHAnsi"/>
          <w:color w:val="auto"/>
        </w:rPr>
        <w:t>/I</w:t>
      </w:r>
      <w:r w:rsidR="007B597A" w:rsidRPr="00B90A18">
        <w:rPr>
          <w:rFonts w:asciiTheme="minorHAnsi" w:hAnsiTheme="minorHAnsi" w:cstheme="minorHAnsi"/>
          <w:color w:val="auto"/>
        </w:rPr>
        <w:t>NSURANCE</w:t>
      </w:r>
      <w:bookmarkEnd w:id="63"/>
      <w:r w:rsidR="007B597A" w:rsidRPr="00B90A18">
        <w:rPr>
          <w:rFonts w:asciiTheme="minorHAnsi" w:hAnsiTheme="minorHAnsi" w:cstheme="minorHAnsi"/>
          <w:color w:val="auto"/>
        </w:rPr>
        <w:t xml:space="preserve"> </w:t>
      </w:r>
    </w:p>
    <w:p w14:paraId="14AE2DA6" w14:textId="2C9CC32E" w:rsidR="00ED619A" w:rsidRPr="00B90A18" w:rsidRDefault="00F1519F" w:rsidP="00A21C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suppressAutoHyphens/>
        <w:spacing w:after="0" w:line="240" w:lineRule="auto"/>
        <w:rPr>
          <w:rFonts w:cstheme="minorHAnsi"/>
          <w:sz w:val="24"/>
          <w:szCs w:val="24"/>
        </w:rPr>
      </w:pPr>
      <w:r>
        <w:rPr>
          <w:rFonts w:cstheme="minorHAnsi"/>
          <w:sz w:val="24"/>
          <w:szCs w:val="24"/>
        </w:rPr>
        <w:t>FGP v</w:t>
      </w:r>
      <w:r w:rsidR="004653EC" w:rsidRPr="00B90A18">
        <w:rPr>
          <w:rFonts w:cstheme="minorHAnsi"/>
          <w:sz w:val="24"/>
          <w:szCs w:val="24"/>
        </w:rPr>
        <w:t>olunteers who use a personal vehicle to drive to/from their</w:t>
      </w:r>
      <w:r w:rsidR="00E5042C">
        <w:rPr>
          <w:rFonts w:cstheme="minorHAnsi"/>
          <w:sz w:val="24"/>
          <w:szCs w:val="24"/>
        </w:rPr>
        <w:t xml:space="preserve"> training site</w:t>
      </w:r>
      <w:r w:rsidR="004653EC" w:rsidRPr="00B90A18">
        <w:rPr>
          <w:rFonts w:cstheme="minorHAnsi"/>
          <w:sz w:val="24"/>
          <w:szCs w:val="24"/>
        </w:rPr>
        <w:t xml:space="preserve"> must verify that they have a valid license, minimum liability insurance and safe driving record. </w:t>
      </w:r>
      <w:r w:rsidR="004653EC" w:rsidRPr="00C71F88">
        <w:rPr>
          <w:rFonts w:cstheme="minorHAnsi"/>
          <w:sz w:val="24"/>
          <w:szCs w:val="24"/>
        </w:rPr>
        <w:t xml:space="preserve">Per Agency requirements, a check of the </w:t>
      </w:r>
      <w:r w:rsidRPr="00C71F88">
        <w:rPr>
          <w:rFonts w:cstheme="minorHAnsi"/>
          <w:sz w:val="24"/>
          <w:szCs w:val="24"/>
        </w:rPr>
        <w:t>v</w:t>
      </w:r>
      <w:r w:rsidR="004653EC" w:rsidRPr="00C71F88">
        <w:rPr>
          <w:rFonts w:cstheme="minorHAnsi"/>
          <w:sz w:val="24"/>
          <w:szCs w:val="24"/>
        </w:rPr>
        <w:t>olunteer’s motor vehicle record will be completed annually.</w:t>
      </w:r>
    </w:p>
    <w:p w14:paraId="7919F6AB" w14:textId="77777777" w:rsidR="00ED619A" w:rsidRPr="00B90A18" w:rsidRDefault="00ED619A" w:rsidP="00A21C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suppressAutoHyphens/>
        <w:spacing w:after="0" w:line="240" w:lineRule="auto"/>
        <w:rPr>
          <w:rFonts w:cstheme="minorHAnsi"/>
          <w:sz w:val="24"/>
          <w:szCs w:val="24"/>
        </w:rPr>
      </w:pPr>
    </w:p>
    <w:p w14:paraId="7418F541" w14:textId="77777777" w:rsidR="004653EC" w:rsidRPr="00F235E2" w:rsidRDefault="004653EC" w:rsidP="00A21C85">
      <w:pPr>
        <w:pStyle w:val="Heading3"/>
        <w:spacing w:before="0" w:line="240" w:lineRule="auto"/>
        <w:rPr>
          <w:rFonts w:asciiTheme="minorHAnsi" w:hAnsiTheme="minorHAnsi" w:cstheme="minorHAnsi"/>
          <w:color w:val="auto"/>
        </w:rPr>
      </w:pPr>
      <w:bookmarkStart w:id="64" w:name="_Toc95479999"/>
      <w:bookmarkStart w:id="65" w:name="_Hlk157584727"/>
      <w:r w:rsidRPr="00F235E2">
        <w:rPr>
          <w:rFonts w:asciiTheme="minorHAnsi" w:hAnsiTheme="minorHAnsi" w:cstheme="minorHAnsi"/>
          <w:color w:val="auto"/>
        </w:rPr>
        <w:t>O</w:t>
      </w:r>
      <w:r w:rsidR="00942C90" w:rsidRPr="00F235E2">
        <w:rPr>
          <w:rFonts w:asciiTheme="minorHAnsi" w:hAnsiTheme="minorHAnsi" w:cstheme="minorHAnsi"/>
          <w:color w:val="auto"/>
        </w:rPr>
        <w:t xml:space="preserve">BSERVED </w:t>
      </w:r>
      <w:r w:rsidRPr="00F235E2">
        <w:rPr>
          <w:rFonts w:asciiTheme="minorHAnsi" w:hAnsiTheme="minorHAnsi" w:cstheme="minorHAnsi"/>
          <w:color w:val="auto"/>
        </w:rPr>
        <w:t>H</w:t>
      </w:r>
      <w:r w:rsidR="00942C90" w:rsidRPr="00F235E2">
        <w:rPr>
          <w:rFonts w:asciiTheme="minorHAnsi" w:hAnsiTheme="minorHAnsi" w:cstheme="minorHAnsi"/>
          <w:color w:val="auto"/>
        </w:rPr>
        <w:t>OLIDAYS</w:t>
      </w:r>
      <w:bookmarkEnd w:id="64"/>
      <w:r w:rsidR="00942C90" w:rsidRPr="00F235E2">
        <w:rPr>
          <w:rFonts w:asciiTheme="minorHAnsi" w:hAnsiTheme="minorHAnsi" w:cstheme="minorHAnsi"/>
          <w:color w:val="auto"/>
        </w:rPr>
        <w:t xml:space="preserve"> </w:t>
      </w:r>
      <w:r w:rsidR="000D0449" w:rsidRPr="00F235E2">
        <w:rPr>
          <w:rFonts w:asciiTheme="minorHAnsi" w:hAnsiTheme="minorHAnsi" w:cstheme="minorHAnsi"/>
          <w:color w:val="auto"/>
        </w:rPr>
        <w:t xml:space="preserve">  </w:t>
      </w:r>
    </w:p>
    <w:p w14:paraId="7C85B79E" w14:textId="5D4AC6D7" w:rsidR="006B4B5A" w:rsidRPr="00F235E2" w:rsidRDefault="004653EC" w:rsidP="00A21C85">
      <w:pPr>
        <w:spacing w:after="0" w:line="240" w:lineRule="auto"/>
        <w:rPr>
          <w:rFonts w:cstheme="minorHAnsi"/>
          <w:sz w:val="24"/>
          <w:szCs w:val="24"/>
        </w:rPr>
      </w:pPr>
      <w:r w:rsidRPr="00F235E2">
        <w:rPr>
          <w:rFonts w:cstheme="minorHAnsi"/>
          <w:sz w:val="24"/>
          <w:szCs w:val="24"/>
        </w:rPr>
        <w:t>Foster Grandparents with ND Senior Career Development observes the fo</w:t>
      </w:r>
      <w:r w:rsidR="002D50CE" w:rsidRPr="00F235E2">
        <w:rPr>
          <w:rFonts w:cstheme="minorHAnsi"/>
          <w:sz w:val="24"/>
          <w:szCs w:val="24"/>
        </w:rPr>
        <w:t xml:space="preserve">llowing </w:t>
      </w:r>
      <w:r w:rsidR="00EB4BE2" w:rsidRPr="00F235E2">
        <w:rPr>
          <w:rFonts w:cstheme="minorHAnsi"/>
          <w:sz w:val="24"/>
          <w:szCs w:val="24"/>
        </w:rPr>
        <w:t>twelve</w:t>
      </w:r>
      <w:r w:rsidR="002D50CE" w:rsidRPr="00F235E2">
        <w:rPr>
          <w:rFonts w:cstheme="minorHAnsi"/>
          <w:sz w:val="24"/>
          <w:szCs w:val="24"/>
        </w:rPr>
        <w:t xml:space="preserve"> (1</w:t>
      </w:r>
      <w:r w:rsidR="00EB4BE2" w:rsidRPr="00F235E2">
        <w:rPr>
          <w:rFonts w:cstheme="minorHAnsi"/>
          <w:sz w:val="24"/>
          <w:szCs w:val="24"/>
        </w:rPr>
        <w:t>2</w:t>
      </w:r>
      <w:r w:rsidRPr="00F235E2">
        <w:rPr>
          <w:rFonts w:cstheme="minorHAnsi"/>
          <w:sz w:val="24"/>
          <w:szCs w:val="24"/>
        </w:rPr>
        <w:t xml:space="preserve">) holidays for all </w:t>
      </w:r>
      <w:r w:rsidR="00F1519F" w:rsidRPr="00F235E2">
        <w:rPr>
          <w:rFonts w:cstheme="minorHAnsi"/>
          <w:sz w:val="24"/>
          <w:szCs w:val="24"/>
        </w:rPr>
        <w:t>v</w:t>
      </w:r>
      <w:r w:rsidRPr="00F235E2">
        <w:rPr>
          <w:rFonts w:cstheme="minorHAnsi"/>
          <w:sz w:val="24"/>
          <w:szCs w:val="24"/>
        </w:rPr>
        <w:t xml:space="preserve">olunteers: </w:t>
      </w:r>
    </w:p>
    <w:p w14:paraId="30E23617" w14:textId="77777777" w:rsidR="004A286F" w:rsidRPr="00F235E2" w:rsidRDefault="004A286F" w:rsidP="00A21C85">
      <w:pPr>
        <w:spacing w:after="0" w:line="240" w:lineRule="auto"/>
        <w:rPr>
          <w:rFonts w:cstheme="minorHAnsi"/>
          <w:sz w:val="24"/>
          <w:szCs w:val="24"/>
        </w:rPr>
      </w:pPr>
    </w:p>
    <w:p w14:paraId="692D2525" w14:textId="0E5A82D6" w:rsidR="006B4B5A" w:rsidRPr="00F235E2" w:rsidRDefault="00DB3497" w:rsidP="00A21C85">
      <w:pPr>
        <w:spacing w:after="0" w:line="240" w:lineRule="auto"/>
        <w:rPr>
          <w:rFonts w:cstheme="minorHAnsi"/>
          <w:sz w:val="24"/>
          <w:szCs w:val="24"/>
        </w:rPr>
      </w:pPr>
      <w:r w:rsidRPr="00F235E2">
        <w:rPr>
          <w:rFonts w:cstheme="minorHAnsi"/>
          <w:sz w:val="24"/>
          <w:szCs w:val="24"/>
        </w:rPr>
        <w:tab/>
        <w:t>New Year’s Day</w:t>
      </w:r>
      <w:r w:rsidRPr="00F235E2">
        <w:rPr>
          <w:rFonts w:cstheme="minorHAnsi"/>
          <w:sz w:val="24"/>
          <w:szCs w:val="24"/>
        </w:rPr>
        <w:tab/>
      </w:r>
      <w:r w:rsidR="007C3E04" w:rsidRPr="00F235E2">
        <w:rPr>
          <w:rFonts w:cstheme="minorHAnsi"/>
          <w:sz w:val="24"/>
          <w:szCs w:val="24"/>
        </w:rPr>
        <w:tab/>
        <w:t xml:space="preserve">Martin Luther King Jr. Day    </w:t>
      </w:r>
      <w:r w:rsidR="00733740" w:rsidRPr="00F235E2">
        <w:rPr>
          <w:rFonts w:cstheme="minorHAnsi"/>
          <w:sz w:val="24"/>
          <w:szCs w:val="24"/>
        </w:rPr>
        <w:tab/>
      </w:r>
      <w:r w:rsidRPr="00F235E2">
        <w:rPr>
          <w:rFonts w:cstheme="minorHAnsi"/>
          <w:sz w:val="24"/>
          <w:szCs w:val="24"/>
        </w:rPr>
        <w:tab/>
      </w:r>
      <w:r w:rsidR="007C3E04" w:rsidRPr="00F235E2">
        <w:rPr>
          <w:rFonts w:cstheme="minorHAnsi"/>
          <w:sz w:val="24"/>
          <w:szCs w:val="24"/>
        </w:rPr>
        <w:t>Presidents Day</w:t>
      </w:r>
      <w:r w:rsidRPr="00F235E2">
        <w:rPr>
          <w:rFonts w:cstheme="minorHAnsi"/>
          <w:sz w:val="24"/>
          <w:szCs w:val="24"/>
        </w:rPr>
        <w:tab/>
      </w:r>
      <w:r w:rsidR="007C3E04" w:rsidRPr="00F235E2">
        <w:rPr>
          <w:rFonts w:cstheme="minorHAnsi"/>
          <w:sz w:val="24"/>
          <w:szCs w:val="24"/>
        </w:rPr>
        <w:tab/>
      </w:r>
      <w:r w:rsidRPr="00F235E2">
        <w:rPr>
          <w:rFonts w:cstheme="minorHAnsi"/>
          <w:sz w:val="24"/>
          <w:szCs w:val="24"/>
        </w:rPr>
        <w:tab/>
      </w:r>
      <w:r w:rsidR="00F7182C" w:rsidRPr="00F235E2">
        <w:rPr>
          <w:rFonts w:cstheme="minorHAnsi"/>
          <w:sz w:val="24"/>
          <w:szCs w:val="24"/>
        </w:rPr>
        <w:t>Memorial Day</w:t>
      </w:r>
      <w:r w:rsidR="00F7182C" w:rsidRPr="00F235E2">
        <w:rPr>
          <w:rFonts w:cstheme="minorHAnsi"/>
          <w:sz w:val="24"/>
          <w:szCs w:val="24"/>
        </w:rPr>
        <w:tab/>
      </w:r>
      <w:r w:rsidR="00F7182C" w:rsidRPr="00F235E2">
        <w:rPr>
          <w:rFonts w:cstheme="minorHAnsi"/>
          <w:sz w:val="24"/>
          <w:szCs w:val="24"/>
        </w:rPr>
        <w:tab/>
      </w:r>
      <w:r w:rsidR="00F7182C" w:rsidRPr="00F235E2">
        <w:rPr>
          <w:rFonts w:cstheme="minorHAnsi"/>
          <w:sz w:val="24"/>
          <w:szCs w:val="24"/>
        </w:rPr>
        <w:tab/>
      </w:r>
      <w:r w:rsidR="005D197E">
        <w:rPr>
          <w:rFonts w:cstheme="minorHAnsi"/>
          <w:sz w:val="24"/>
          <w:szCs w:val="24"/>
        </w:rPr>
        <w:t>Juneteenth</w:t>
      </w:r>
      <w:r w:rsidR="005D197E">
        <w:rPr>
          <w:rFonts w:cstheme="minorHAnsi"/>
          <w:sz w:val="24"/>
          <w:szCs w:val="24"/>
        </w:rPr>
        <w:tab/>
      </w:r>
      <w:r w:rsidR="005D197E">
        <w:rPr>
          <w:rFonts w:cstheme="minorHAnsi"/>
          <w:sz w:val="24"/>
          <w:szCs w:val="24"/>
        </w:rPr>
        <w:tab/>
      </w:r>
      <w:r w:rsidR="005D197E">
        <w:rPr>
          <w:rFonts w:cstheme="minorHAnsi"/>
          <w:sz w:val="24"/>
          <w:szCs w:val="24"/>
        </w:rPr>
        <w:tab/>
      </w:r>
      <w:r w:rsidR="005D197E">
        <w:rPr>
          <w:rFonts w:cstheme="minorHAnsi"/>
          <w:sz w:val="24"/>
          <w:szCs w:val="24"/>
        </w:rPr>
        <w:tab/>
      </w:r>
      <w:r w:rsidR="00A22D7E" w:rsidRPr="00F235E2">
        <w:rPr>
          <w:rFonts w:cstheme="minorHAnsi"/>
          <w:sz w:val="24"/>
          <w:szCs w:val="24"/>
        </w:rPr>
        <w:t>Independence Day</w:t>
      </w:r>
      <w:r w:rsidR="005D197E">
        <w:rPr>
          <w:rFonts w:cstheme="minorHAnsi"/>
          <w:sz w:val="24"/>
          <w:szCs w:val="24"/>
        </w:rPr>
        <w:tab/>
      </w:r>
      <w:r w:rsidR="005D197E">
        <w:rPr>
          <w:rFonts w:cstheme="minorHAnsi"/>
          <w:sz w:val="24"/>
          <w:szCs w:val="24"/>
        </w:rPr>
        <w:tab/>
      </w:r>
      <w:r w:rsidR="005D197E">
        <w:rPr>
          <w:rFonts w:cstheme="minorHAnsi"/>
          <w:sz w:val="24"/>
          <w:szCs w:val="24"/>
        </w:rPr>
        <w:tab/>
      </w:r>
      <w:r w:rsidR="00C056F3" w:rsidRPr="00F235E2">
        <w:rPr>
          <w:rFonts w:cstheme="minorHAnsi"/>
          <w:sz w:val="24"/>
          <w:szCs w:val="24"/>
        </w:rPr>
        <w:t>Labor Day</w:t>
      </w:r>
      <w:r w:rsidR="00F7182C" w:rsidRPr="00F235E2">
        <w:rPr>
          <w:rFonts w:cstheme="minorHAnsi"/>
          <w:sz w:val="24"/>
          <w:szCs w:val="24"/>
        </w:rPr>
        <w:tab/>
      </w:r>
      <w:r w:rsidR="00F7182C" w:rsidRPr="00F235E2">
        <w:rPr>
          <w:rFonts w:cstheme="minorHAnsi"/>
          <w:sz w:val="24"/>
          <w:szCs w:val="24"/>
        </w:rPr>
        <w:tab/>
      </w:r>
      <w:r w:rsidR="00F7182C" w:rsidRPr="00F235E2">
        <w:rPr>
          <w:rFonts w:cstheme="minorHAnsi"/>
          <w:sz w:val="24"/>
          <w:szCs w:val="24"/>
        </w:rPr>
        <w:tab/>
      </w:r>
      <w:r w:rsidR="00D100F7" w:rsidRPr="00F235E2">
        <w:rPr>
          <w:rFonts w:cstheme="minorHAnsi"/>
          <w:sz w:val="24"/>
          <w:szCs w:val="24"/>
        </w:rPr>
        <w:t>Columbus Day</w:t>
      </w:r>
      <w:r w:rsidR="00D100F7" w:rsidRPr="00F235E2">
        <w:rPr>
          <w:rFonts w:cstheme="minorHAnsi"/>
          <w:sz w:val="24"/>
          <w:szCs w:val="24"/>
        </w:rPr>
        <w:tab/>
      </w:r>
      <w:r w:rsidR="00D100F7" w:rsidRPr="00F235E2">
        <w:rPr>
          <w:rFonts w:cstheme="minorHAnsi"/>
          <w:sz w:val="24"/>
          <w:szCs w:val="24"/>
        </w:rPr>
        <w:tab/>
      </w:r>
      <w:r w:rsidR="00D100F7" w:rsidRPr="00F235E2">
        <w:rPr>
          <w:rFonts w:cstheme="minorHAnsi"/>
          <w:sz w:val="24"/>
          <w:szCs w:val="24"/>
        </w:rPr>
        <w:tab/>
      </w:r>
      <w:r w:rsidR="00D100F7" w:rsidRPr="00F235E2">
        <w:rPr>
          <w:rFonts w:cstheme="minorHAnsi"/>
          <w:sz w:val="24"/>
          <w:szCs w:val="24"/>
        </w:rPr>
        <w:tab/>
      </w:r>
      <w:r w:rsidR="00C056F3" w:rsidRPr="00F235E2">
        <w:rPr>
          <w:rFonts w:cstheme="minorHAnsi"/>
          <w:sz w:val="24"/>
          <w:szCs w:val="24"/>
        </w:rPr>
        <w:t>Veteran's Day</w:t>
      </w:r>
      <w:r w:rsidR="00527A4C" w:rsidRPr="00F235E2">
        <w:rPr>
          <w:rFonts w:cstheme="minorHAnsi"/>
          <w:sz w:val="24"/>
          <w:szCs w:val="24"/>
        </w:rPr>
        <w:tab/>
      </w:r>
      <w:r w:rsidR="004254AA" w:rsidRPr="00F235E2">
        <w:rPr>
          <w:rFonts w:cstheme="minorHAnsi"/>
          <w:sz w:val="24"/>
          <w:szCs w:val="24"/>
        </w:rPr>
        <w:tab/>
      </w:r>
      <w:r w:rsidR="004254AA" w:rsidRPr="00F235E2">
        <w:rPr>
          <w:rFonts w:cstheme="minorHAnsi"/>
          <w:sz w:val="24"/>
          <w:szCs w:val="24"/>
        </w:rPr>
        <w:tab/>
      </w:r>
      <w:r w:rsidR="00733740" w:rsidRPr="00F235E2">
        <w:rPr>
          <w:rFonts w:cstheme="minorHAnsi"/>
          <w:sz w:val="24"/>
          <w:szCs w:val="24"/>
        </w:rPr>
        <w:tab/>
      </w:r>
      <w:r w:rsidR="00527A4C" w:rsidRPr="00F235E2">
        <w:rPr>
          <w:rFonts w:cstheme="minorHAnsi"/>
          <w:sz w:val="24"/>
          <w:szCs w:val="24"/>
        </w:rPr>
        <w:t>Thanksgiving Day</w:t>
      </w:r>
      <w:r w:rsidR="00D100F7" w:rsidRPr="00F235E2">
        <w:rPr>
          <w:rFonts w:cstheme="minorHAnsi"/>
          <w:sz w:val="24"/>
          <w:szCs w:val="24"/>
        </w:rPr>
        <w:tab/>
      </w:r>
      <w:r w:rsidR="00527A4C" w:rsidRPr="00F235E2">
        <w:rPr>
          <w:rFonts w:cstheme="minorHAnsi"/>
          <w:sz w:val="24"/>
          <w:szCs w:val="24"/>
        </w:rPr>
        <w:tab/>
      </w:r>
      <w:proofErr w:type="spellStart"/>
      <w:r w:rsidR="00527A4C" w:rsidRPr="00F235E2">
        <w:rPr>
          <w:rFonts w:cstheme="minorHAnsi"/>
          <w:sz w:val="24"/>
          <w:szCs w:val="24"/>
        </w:rPr>
        <w:t>Day</w:t>
      </w:r>
      <w:proofErr w:type="spellEnd"/>
      <w:r w:rsidR="00527A4C" w:rsidRPr="00F235E2">
        <w:rPr>
          <w:rFonts w:cstheme="minorHAnsi"/>
          <w:sz w:val="24"/>
          <w:szCs w:val="24"/>
        </w:rPr>
        <w:t xml:space="preserve"> after Thanksgiving </w:t>
      </w:r>
      <w:r w:rsidR="00EB4BE2" w:rsidRPr="00F235E2">
        <w:rPr>
          <w:rFonts w:cstheme="minorHAnsi"/>
          <w:sz w:val="24"/>
          <w:szCs w:val="24"/>
        </w:rPr>
        <w:tab/>
      </w:r>
      <w:r w:rsidR="00527A4C" w:rsidRPr="00F235E2">
        <w:rPr>
          <w:rFonts w:cstheme="minorHAnsi"/>
          <w:sz w:val="24"/>
          <w:szCs w:val="24"/>
        </w:rPr>
        <w:tab/>
        <w:t>Christmas Day</w:t>
      </w:r>
    </w:p>
    <w:p w14:paraId="582056F2" w14:textId="77777777" w:rsidR="00873063" w:rsidRPr="00F235E2" w:rsidRDefault="00873063" w:rsidP="00A21C85">
      <w:pPr>
        <w:spacing w:after="0" w:line="240" w:lineRule="auto"/>
        <w:rPr>
          <w:rFonts w:cstheme="minorHAnsi"/>
          <w:sz w:val="24"/>
          <w:szCs w:val="24"/>
        </w:rPr>
      </w:pPr>
    </w:p>
    <w:p w14:paraId="324D59E3" w14:textId="7F16B2E6" w:rsidR="00DD5FB4" w:rsidRPr="00F235E2" w:rsidRDefault="00DD5FB4" w:rsidP="00A21C85">
      <w:pPr>
        <w:spacing w:after="0" w:line="240" w:lineRule="auto"/>
        <w:rPr>
          <w:rFonts w:cstheme="minorHAnsi"/>
          <w:sz w:val="24"/>
          <w:szCs w:val="24"/>
        </w:rPr>
      </w:pPr>
      <w:r w:rsidRPr="00F235E2">
        <w:rPr>
          <w:rFonts w:cstheme="minorHAnsi"/>
          <w:sz w:val="24"/>
          <w:szCs w:val="24"/>
        </w:rPr>
        <w:t xml:space="preserve">Foster Grandparent volunteers will receive </w:t>
      </w:r>
      <w:r w:rsidR="00E5042C" w:rsidRPr="00F235E2">
        <w:rPr>
          <w:rFonts w:cstheme="minorHAnsi"/>
          <w:sz w:val="24"/>
          <w:szCs w:val="24"/>
        </w:rPr>
        <w:t>5</w:t>
      </w:r>
      <w:r w:rsidRPr="00F235E2">
        <w:rPr>
          <w:rFonts w:cstheme="minorHAnsi"/>
          <w:sz w:val="24"/>
          <w:szCs w:val="24"/>
        </w:rPr>
        <w:t xml:space="preserve"> hours for unworked holidays.</w:t>
      </w:r>
      <w:r w:rsidR="00DB3497" w:rsidRPr="00F235E2">
        <w:rPr>
          <w:rFonts w:cstheme="minorHAnsi"/>
          <w:sz w:val="24"/>
          <w:szCs w:val="24"/>
        </w:rPr>
        <w:tab/>
      </w:r>
      <w:r w:rsidR="00DB3497" w:rsidRPr="00F235E2">
        <w:rPr>
          <w:rFonts w:cstheme="minorHAnsi"/>
          <w:sz w:val="24"/>
          <w:szCs w:val="24"/>
        </w:rPr>
        <w:tab/>
      </w:r>
      <w:r w:rsidR="00DB3497" w:rsidRPr="00F235E2">
        <w:rPr>
          <w:rFonts w:cstheme="minorHAnsi"/>
          <w:sz w:val="24"/>
          <w:szCs w:val="24"/>
        </w:rPr>
        <w:tab/>
      </w:r>
      <w:r w:rsidR="00DB3497" w:rsidRPr="00F235E2">
        <w:rPr>
          <w:rFonts w:cstheme="minorHAnsi"/>
          <w:sz w:val="24"/>
          <w:szCs w:val="24"/>
        </w:rPr>
        <w:tab/>
      </w:r>
      <w:r w:rsidR="00DB3497" w:rsidRPr="00F235E2">
        <w:rPr>
          <w:rFonts w:cstheme="minorHAnsi"/>
          <w:sz w:val="24"/>
          <w:szCs w:val="24"/>
        </w:rPr>
        <w:tab/>
      </w:r>
    </w:p>
    <w:p w14:paraId="15D7C3B4" w14:textId="77777777" w:rsidR="004653EC" w:rsidRPr="00F235E2" w:rsidRDefault="004653EC" w:rsidP="00A21C85">
      <w:pPr>
        <w:pStyle w:val="Heading3"/>
        <w:spacing w:before="0" w:line="240" w:lineRule="auto"/>
        <w:rPr>
          <w:rFonts w:asciiTheme="minorHAnsi" w:hAnsiTheme="minorHAnsi" w:cstheme="minorHAnsi"/>
          <w:color w:val="auto"/>
        </w:rPr>
      </w:pPr>
      <w:bookmarkStart w:id="66" w:name="_Toc95480000"/>
      <w:r w:rsidRPr="00F235E2">
        <w:rPr>
          <w:rFonts w:asciiTheme="minorHAnsi" w:hAnsiTheme="minorHAnsi" w:cstheme="minorHAnsi"/>
          <w:color w:val="auto"/>
        </w:rPr>
        <w:t>P</w:t>
      </w:r>
      <w:r w:rsidR="00967409" w:rsidRPr="00F235E2">
        <w:rPr>
          <w:rFonts w:asciiTheme="minorHAnsi" w:hAnsiTheme="minorHAnsi" w:cstheme="minorHAnsi"/>
          <w:color w:val="auto"/>
        </w:rPr>
        <w:t>AID TIME OFF</w:t>
      </w:r>
      <w:r w:rsidRPr="00F235E2">
        <w:rPr>
          <w:rFonts w:asciiTheme="minorHAnsi" w:hAnsiTheme="minorHAnsi" w:cstheme="minorHAnsi"/>
          <w:color w:val="auto"/>
        </w:rPr>
        <w:t xml:space="preserve"> (PTO</w:t>
      </w:r>
      <w:r w:rsidR="00850B0A" w:rsidRPr="00F235E2">
        <w:rPr>
          <w:rFonts w:asciiTheme="minorHAnsi" w:hAnsiTheme="minorHAnsi" w:cstheme="minorHAnsi"/>
          <w:color w:val="auto"/>
        </w:rPr>
        <w:t>)</w:t>
      </w:r>
      <w:bookmarkEnd w:id="66"/>
    </w:p>
    <w:p w14:paraId="117B9B2C" w14:textId="5F3EEAB2" w:rsidR="004653EC" w:rsidRPr="00F235E2" w:rsidRDefault="00F1519F" w:rsidP="00A21C85">
      <w:pPr>
        <w:spacing w:after="0" w:line="240" w:lineRule="auto"/>
        <w:rPr>
          <w:rFonts w:cstheme="minorHAnsi"/>
          <w:sz w:val="24"/>
          <w:szCs w:val="24"/>
        </w:rPr>
      </w:pPr>
      <w:r w:rsidRPr="00F235E2">
        <w:rPr>
          <w:rFonts w:cstheme="minorHAnsi"/>
          <w:sz w:val="24"/>
          <w:szCs w:val="24"/>
        </w:rPr>
        <w:t>FGP v</w:t>
      </w:r>
      <w:r w:rsidR="004653EC" w:rsidRPr="00F235E2">
        <w:rPr>
          <w:rFonts w:cstheme="minorHAnsi"/>
          <w:sz w:val="24"/>
          <w:szCs w:val="24"/>
        </w:rPr>
        <w:t xml:space="preserve">olunteers earn </w:t>
      </w:r>
      <w:r w:rsidR="006434C4" w:rsidRPr="00F235E2">
        <w:rPr>
          <w:rFonts w:cstheme="minorHAnsi"/>
          <w:sz w:val="24"/>
          <w:szCs w:val="24"/>
        </w:rPr>
        <w:t xml:space="preserve">5 hours </w:t>
      </w:r>
      <w:r w:rsidR="004653EC" w:rsidRPr="00F235E2">
        <w:rPr>
          <w:rFonts w:cstheme="minorHAnsi"/>
          <w:sz w:val="24"/>
          <w:szCs w:val="24"/>
        </w:rPr>
        <w:t xml:space="preserve">paid time off (PTO) </w:t>
      </w:r>
      <w:r w:rsidR="006434C4" w:rsidRPr="00F235E2">
        <w:rPr>
          <w:rFonts w:cstheme="minorHAnsi"/>
          <w:sz w:val="24"/>
          <w:szCs w:val="24"/>
        </w:rPr>
        <w:t>each month a volunteer is actively working under an approved Assignment Plan</w:t>
      </w:r>
      <w:r w:rsidR="00D6694B" w:rsidRPr="00F235E2">
        <w:rPr>
          <w:rFonts w:cstheme="minorHAnsi"/>
          <w:sz w:val="24"/>
          <w:szCs w:val="24"/>
        </w:rPr>
        <w:t xml:space="preserve"> and/or continuing training</w:t>
      </w:r>
      <w:r w:rsidR="006434C4" w:rsidRPr="00F235E2">
        <w:rPr>
          <w:rFonts w:cstheme="minorHAnsi"/>
          <w:sz w:val="24"/>
          <w:szCs w:val="24"/>
        </w:rPr>
        <w:t xml:space="preserve">. </w:t>
      </w:r>
      <w:r w:rsidR="004653EC" w:rsidRPr="00F235E2">
        <w:rPr>
          <w:rFonts w:cstheme="minorHAnsi"/>
          <w:sz w:val="24"/>
          <w:szCs w:val="24"/>
        </w:rPr>
        <w:t xml:space="preserve"> </w:t>
      </w:r>
      <w:r w:rsidR="00DD5FB4" w:rsidRPr="00F235E2">
        <w:rPr>
          <w:rFonts w:cstheme="minorHAnsi"/>
          <w:sz w:val="24"/>
          <w:szCs w:val="24"/>
        </w:rPr>
        <w:t xml:space="preserve"> </w:t>
      </w:r>
      <w:r w:rsidRPr="00F235E2">
        <w:rPr>
          <w:rFonts w:cstheme="minorHAnsi"/>
          <w:sz w:val="24"/>
          <w:szCs w:val="24"/>
        </w:rPr>
        <w:t>FGP v</w:t>
      </w:r>
      <w:r w:rsidR="00DD5FB4" w:rsidRPr="00F235E2">
        <w:rPr>
          <w:rFonts w:cstheme="minorHAnsi"/>
          <w:sz w:val="24"/>
          <w:szCs w:val="24"/>
        </w:rPr>
        <w:t xml:space="preserve">olunteers earn </w:t>
      </w:r>
      <w:bookmarkStart w:id="67" w:name="_Hlk157516776"/>
      <w:r w:rsidR="006434C4" w:rsidRPr="00F235E2">
        <w:rPr>
          <w:rFonts w:cstheme="minorHAnsi"/>
          <w:sz w:val="24"/>
          <w:szCs w:val="24"/>
        </w:rPr>
        <w:t>5</w:t>
      </w:r>
      <w:r w:rsidR="00C037F7" w:rsidRPr="00F235E2">
        <w:rPr>
          <w:rFonts w:cstheme="minorHAnsi"/>
          <w:sz w:val="24"/>
          <w:szCs w:val="24"/>
        </w:rPr>
        <w:t xml:space="preserve"> hours </w:t>
      </w:r>
      <w:bookmarkEnd w:id="67"/>
      <w:r w:rsidR="00C037F7" w:rsidRPr="00F235E2">
        <w:rPr>
          <w:rFonts w:cstheme="minorHAnsi"/>
          <w:sz w:val="24"/>
          <w:szCs w:val="24"/>
        </w:rPr>
        <w:t xml:space="preserve">of PTO </w:t>
      </w:r>
      <w:r w:rsidR="00DD62BE" w:rsidRPr="00F235E2">
        <w:rPr>
          <w:rFonts w:cstheme="minorHAnsi"/>
          <w:sz w:val="24"/>
          <w:szCs w:val="24"/>
        </w:rPr>
        <w:t xml:space="preserve">at the beginning of </w:t>
      </w:r>
      <w:r w:rsidR="00C037F7" w:rsidRPr="00F235E2">
        <w:rPr>
          <w:rFonts w:cstheme="minorHAnsi"/>
          <w:sz w:val="24"/>
          <w:szCs w:val="24"/>
        </w:rPr>
        <w:t xml:space="preserve">every month.  </w:t>
      </w:r>
      <w:r w:rsidR="004653EC" w:rsidRPr="00F235E2">
        <w:rPr>
          <w:rFonts w:cstheme="minorHAnsi"/>
          <w:sz w:val="24"/>
          <w:szCs w:val="24"/>
        </w:rPr>
        <w:t>Common reasons to use PTO hours include, but are not limited to</w:t>
      </w:r>
      <w:r w:rsidR="00DD62BE" w:rsidRPr="00F235E2">
        <w:rPr>
          <w:rFonts w:cstheme="minorHAnsi"/>
          <w:sz w:val="24"/>
          <w:szCs w:val="24"/>
        </w:rPr>
        <w:t>,</w:t>
      </w:r>
      <w:r w:rsidR="004653EC" w:rsidRPr="00F235E2">
        <w:rPr>
          <w:rFonts w:cstheme="minorHAnsi"/>
          <w:sz w:val="24"/>
          <w:szCs w:val="24"/>
        </w:rPr>
        <w:t xml:space="preserve"> sick or vacation time, funeral leave and/or a leave of absence. At the discretion of program staff, it may also be used to help a </w:t>
      </w:r>
      <w:r w:rsidRPr="00F235E2">
        <w:rPr>
          <w:rFonts w:cstheme="minorHAnsi"/>
          <w:sz w:val="24"/>
          <w:szCs w:val="24"/>
        </w:rPr>
        <w:t>v</w:t>
      </w:r>
      <w:r w:rsidR="004653EC" w:rsidRPr="00F235E2">
        <w:rPr>
          <w:rFonts w:cstheme="minorHAnsi"/>
          <w:sz w:val="24"/>
          <w:szCs w:val="24"/>
        </w:rPr>
        <w:t>olunteer reach the required 5 hours of services</w:t>
      </w:r>
      <w:r w:rsidR="006434C4" w:rsidRPr="00F235E2">
        <w:rPr>
          <w:rFonts w:cstheme="minorHAnsi"/>
          <w:sz w:val="24"/>
          <w:szCs w:val="24"/>
        </w:rPr>
        <w:t xml:space="preserve"> a </w:t>
      </w:r>
      <w:r w:rsidR="004653EC" w:rsidRPr="00F235E2">
        <w:rPr>
          <w:rFonts w:cstheme="minorHAnsi"/>
          <w:sz w:val="24"/>
          <w:szCs w:val="24"/>
        </w:rPr>
        <w:t>week.</w:t>
      </w:r>
    </w:p>
    <w:p w14:paraId="4DFCA519" w14:textId="77777777" w:rsidR="004653EC" w:rsidRPr="00F235E2" w:rsidRDefault="004653EC" w:rsidP="00A21C85">
      <w:pPr>
        <w:spacing w:after="0" w:line="240" w:lineRule="auto"/>
        <w:rPr>
          <w:rFonts w:cstheme="minorHAnsi"/>
          <w:sz w:val="24"/>
          <w:szCs w:val="24"/>
        </w:rPr>
      </w:pPr>
    </w:p>
    <w:p w14:paraId="7056A02C" w14:textId="49AAC455" w:rsidR="004653EC" w:rsidRPr="00F235E2" w:rsidRDefault="004653EC" w:rsidP="00A21C85">
      <w:pPr>
        <w:spacing w:after="0" w:line="240" w:lineRule="auto"/>
        <w:rPr>
          <w:rFonts w:cstheme="minorHAnsi"/>
          <w:sz w:val="24"/>
          <w:szCs w:val="24"/>
        </w:rPr>
      </w:pPr>
      <w:r w:rsidRPr="00F235E2">
        <w:rPr>
          <w:rFonts w:cstheme="minorHAnsi"/>
          <w:sz w:val="24"/>
          <w:szCs w:val="24"/>
        </w:rPr>
        <w:t xml:space="preserve">PTO can be used when the </w:t>
      </w:r>
      <w:r w:rsidR="00F1519F" w:rsidRPr="00F235E2">
        <w:rPr>
          <w:rFonts w:cstheme="minorHAnsi"/>
          <w:sz w:val="24"/>
          <w:szCs w:val="24"/>
        </w:rPr>
        <w:t>v</w:t>
      </w:r>
      <w:r w:rsidRPr="00F235E2">
        <w:rPr>
          <w:rFonts w:cstheme="minorHAnsi"/>
          <w:sz w:val="24"/>
          <w:szCs w:val="24"/>
        </w:rPr>
        <w:t xml:space="preserve">olunteer chooses - up to </w:t>
      </w:r>
      <w:r w:rsidR="006434C4" w:rsidRPr="00F235E2">
        <w:rPr>
          <w:rFonts w:cstheme="minorHAnsi"/>
          <w:sz w:val="24"/>
          <w:szCs w:val="24"/>
        </w:rPr>
        <w:t>5</w:t>
      </w:r>
      <w:r w:rsidRPr="00F235E2">
        <w:rPr>
          <w:rFonts w:cstheme="minorHAnsi"/>
          <w:sz w:val="24"/>
          <w:szCs w:val="24"/>
        </w:rPr>
        <w:t xml:space="preserve"> hours of PTO per day</w:t>
      </w:r>
      <w:r w:rsidR="006434C4" w:rsidRPr="00F235E2">
        <w:rPr>
          <w:rFonts w:cstheme="minorHAnsi"/>
          <w:sz w:val="24"/>
          <w:szCs w:val="24"/>
        </w:rPr>
        <w:t xml:space="preserve">. </w:t>
      </w:r>
      <w:bookmarkStart w:id="68" w:name="_Hlk157518310"/>
      <w:r w:rsidR="006434C4" w:rsidRPr="00F235E2">
        <w:rPr>
          <w:rFonts w:cstheme="minorHAnsi"/>
          <w:sz w:val="24"/>
          <w:szCs w:val="24"/>
        </w:rPr>
        <w:t xml:space="preserve">The daily allowance of PTO </w:t>
      </w:r>
      <w:r w:rsidR="00E5042C" w:rsidRPr="00F235E2">
        <w:rPr>
          <w:rFonts w:cstheme="minorHAnsi"/>
          <w:sz w:val="24"/>
          <w:szCs w:val="24"/>
        </w:rPr>
        <w:t>available to be used is based on the average hours of volunteering the Foster Grandparent is completing each day.</w:t>
      </w:r>
      <w:bookmarkEnd w:id="68"/>
      <w:r w:rsidR="00E5042C" w:rsidRPr="00F235E2">
        <w:rPr>
          <w:rFonts w:cstheme="minorHAnsi"/>
          <w:sz w:val="24"/>
          <w:szCs w:val="24"/>
        </w:rPr>
        <w:t xml:space="preserve"> </w:t>
      </w:r>
      <w:r w:rsidRPr="00F235E2">
        <w:rPr>
          <w:rFonts w:cstheme="minorHAnsi"/>
          <w:sz w:val="24"/>
          <w:szCs w:val="24"/>
        </w:rPr>
        <w:t xml:space="preserve"> When using PTO, </w:t>
      </w:r>
      <w:r w:rsidR="00F1519F" w:rsidRPr="00F235E2">
        <w:rPr>
          <w:rFonts w:cstheme="minorHAnsi"/>
          <w:sz w:val="24"/>
          <w:szCs w:val="24"/>
        </w:rPr>
        <w:t>v</w:t>
      </w:r>
      <w:r w:rsidRPr="00F235E2">
        <w:rPr>
          <w:rFonts w:cstheme="minorHAnsi"/>
          <w:sz w:val="24"/>
          <w:szCs w:val="24"/>
        </w:rPr>
        <w:t>olunteers must document the hours on their monthly timesheet and are responsible for notifying Volunteer Sta</w:t>
      </w:r>
      <w:r w:rsidR="00ED619A" w:rsidRPr="00F235E2">
        <w:rPr>
          <w:rFonts w:cstheme="minorHAnsi"/>
          <w:sz w:val="24"/>
          <w:szCs w:val="24"/>
        </w:rPr>
        <w:t>tion Supervisor of the</w:t>
      </w:r>
      <w:r w:rsidR="00DD62BE" w:rsidRPr="00F235E2">
        <w:rPr>
          <w:rFonts w:cstheme="minorHAnsi"/>
          <w:sz w:val="24"/>
          <w:szCs w:val="24"/>
        </w:rPr>
        <w:t>ir</w:t>
      </w:r>
      <w:r w:rsidR="00ED619A" w:rsidRPr="00F235E2">
        <w:rPr>
          <w:rFonts w:cstheme="minorHAnsi"/>
          <w:sz w:val="24"/>
          <w:szCs w:val="24"/>
        </w:rPr>
        <w:t xml:space="preserve"> absence.</w:t>
      </w:r>
    </w:p>
    <w:p w14:paraId="464BADFF" w14:textId="77777777" w:rsidR="004653EC" w:rsidRPr="00F235E2" w:rsidRDefault="004653EC" w:rsidP="00A21C85">
      <w:pPr>
        <w:spacing w:after="0" w:line="240" w:lineRule="auto"/>
        <w:rPr>
          <w:rFonts w:cstheme="minorHAnsi"/>
          <w:sz w:val="24"/>
          <w:szCs w:val="24"/>
        </w:rPr>
      </w:pPr>
    </w:p>
    <w:p w14:paraId="605EECC5" w14:textId="3D3DF30F" w:rsidR="004653EC" w:rsidRDefault="003F5812" w:rsidP="00A21C85">
      <w:pPr>
        <w:spacing w:after="0" w:line="240" w:lineRule="auto"/>
        <w:rPr>
          <w:rFonts w:cstheme="minorHAnsi"/>
          <w:sz w:val="24"/>
          <w:szCs w:val="24"/>
        </w:rPr>
      </w:pPr>
      <w:r w:rsidRPr="00F235E2">
        <w:rPr>
          <w:rFonts w:cstheme="minorHAnsi"/>
          <w:sz w:val="24"/>
          <w:szCs w:val="24"/>
        </w:rPr>
        <w:t>Upon request</w:t>
      </w:r>
      <w:r w:rsidR="004653EC" w:rsidRPr="00F235E2">
        <w:rPr>
          <w:rFonts w:cstheme="minorHAnsi"/>
          <w:sz w:val="24"/>
          <w:szCs w:val="24"/>
        </w:rPr>
        <w:t xml:space="preserve">, </w:t>
      </w:r>
      <w:r w:rsidRPr="00F235E2">
        <w:rPr>
          <w:rFonts w:cstheme="minorHAnsi"/>
          <w:sz w:val="24"/>
          <w:szCs w:val="24"/>
        </w:rPr>
        <w:t>v</w:t>
      </w:r>
      <w:r w:rsidR="004653EC" w:rsidRPr="00F235E2">
        <w:rPr>
          <w:rFonts w:cstheme="minorHAnsi"/>
          <w:sz w:val="24"/>
          <w:szCs w:val="24"/>
        </w:rPr>
        <w:t xml:space="preserve">olunteers </w:t>
      </w:r>
      <w:r w:rsidRPr="00F235E2">
        <w:rPr>
          <w:rFonts w:cstheme="minorHAnsi"/>
          <w:sz w:val="24"/>
          <w:szCs w:val="24"/>
        </w:rPr>
        <w:t>can</w:t>
      </w:r>
      <w:r w:rsidR="004653EC" w:rsidRPr="00F235E2">
        <w:rPr>
          <w:rFonts w:cstheme="minorHAnsi"/>
          <w:sz w:val="24"/>
          <w:szCs w:val="24"/>
        </w:rPr>
        <w:t xml:space="preserve"> receive an update of their current PTO balance. PTO will </w:t>
      </w:r>
      <w:r w:rsidR="00DD62BE" w:rsidRPr="00F235E2">
        <w:rPr>
          <w:rFonts w:cstheme="minorHAnsi"/>
          <w:sz w:val="24"/>
          <w:szCs w:val="24"/>
        </w:rPr>
        <w:t xml:space="preserve">not </w:t>
      </w:r>
      <w:r w:rsidR="004653EC" w:rsidRPr="00F235E2">
        <w:rPr>
          <w:rFonts w:cstheme="minorHAnsi"/>
          <w:sz w:val="24"/>
          <w:szCs w:val="24"/>
        </w:rPr>
        <w:t>be carried over to the next fiscal year</w:t>
      </w:r>
      <w:r w:rsidR="00DD62BE" w:rsidRPr="00F235E2">
        <w:rPr>
          <w:rFonts w:cstheme="minorHAnsi"/>
          <w:sz w:val="24"/>
          <w:szCs w:val="24"/>
        </w:rPr>
        <w:t>, and all un-used PTO will be paid out at the end of the fiscal year</w:t>
      </w:r>
      <w:r w:rsidR="004653EC" w:rsidRPr="00F235E2">
        <w:rPr>
          <w:rFonts w:cstheme="minorHAnsi"/>
          <w:sz w:val="24"/>
          <w:szCs w:val="24"/>
        </w:rPr>
        <w:t>. Upon exiting the program, unused PTO will be paid to Volunteers in their final check.</w:t>
      </w:r>
    </w:p>
    <w:bookmarkEnd w:id="65"/>
    <w:p w14:paraId="061BC68B" w14:textId="729C6E2D" w:rsidR="00F1519F" w:rsidRDefault="00F1519F" w:rsidP="00A21C85">
      <w:pPr>
        <w:spacing w:after="0" w:line="240" w:lineRule="auto"/>
        <w:rPr>
          <w:rFonts w:cstheme="minorHAnsi"/>
          <w:sz w:val="24"/>
          <w:szCs w:val="24"/>
        </w:rPr>
      </w:pPr>
    </w:p>
    <w:p w14:paraId="763BB093" w14:textId="31C9B4FD" w:rsidR="00F1519F" w:rsidRPr="00B90A18" w:rsidRDefault="00F1519F" w:rsidP="00F151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suppressAutoHyphens/>
        <w:spacing w:after="0" w:line="240" w:lineRule="auto"/>
        <w:rPr>
          <w:rFonts w:cstheme="minorHAnsi"/>
          <w:sz w:val="24"/>
          <w:szCs w:val="24"/>
        </w:rPr>
      </w:pPr>
      <w:r w:rsidRPr="00F1519F">
        <w:rPr>
          <w:rFonts w:cstheme="minorHAnsi"/>
          <w:sz w:val="24"/>
          <w:szCs w:val="24"/>
        </w:rPr>
        <w:t xml:space="preserve">You may request </w:t>
      </w:r>
      <w:r>
        <w:rPr>
          <w:rFonts w:cstheme="minorHAnsi"/>
          <w:sz w:val="24"/>
          <w:szCs w:val="24"/>
        </w:rPr>
        <w:t>your current PTO balance</w:t>
      </w:r>
      <w:r w:rsidRPr="00F1519F">
        <w:rPr>
          <w:rFonts w:cstheme="minorHAnsi"/>
          <w:sz w:val="24"/>
          <w:szCs w:val="24"/>
        </w:rPr>
        <w:t xml:space="preserve"> by calling or emailing the FGP Staff listed in</w:t>
      </w:r>
      <w:r>
        <w:rPr>
          <w:rFonts w:cstheme="minorHAnsi"/>
          <w:sz w:val="24"/>
          <w:szCs w:val="24"/>
        </w:rPr>
        <w:t xml:space="preserve"> the welcome letter at the beginning of this handbook.</w:t>
      </w:r>
    </w:p>
    <w:p w14:paraId="34AE394E" w14:textId="77777777" w:rsidR="004653EC" w:rsidRPr="00B90A18" w:rsidRDefault="004653EC" w:rsidP="00A21C85">
      <w:pPr>
        <w:spacing w:after="0" w:line="240" w:lineRule="auto"/>
        <w:rPr>
          <w:rFonts w:cstheme="minorHAnsi"/>
          <w:sz w:val="24"/>
          <w:szCs w:val="24"/>
        </w:rPr>
      </w:pPr>
    </w:p>
    <w:p w14:paraId="1AD922DB" w14:textId="77777777" w:rsidR="0090501D" w:rsidRPr="00B90A18" w:rsidRDefault="004653EC" w:rsidP="00A21C85">
      <w:pPr>
        <w:pStyle w:val="Heading3"/>
        <w:spacing w:before="0" w:line="240" w:lineRule="auto"/>
        <w:rPr>
          <w:rFonts w:asciiTheme="minorHAnsi" w:hAnsiTheme="minorHAnsi" w:cstheme="minorHAnsi"/>
          <w:color w:val="auto"/>
        </w:rPr>
      </w:pPr>
      <w:bookmarkStart w:id="69" w:name="_Toc95480001"/>
      <w:r w:rsidRPr="00B90A18">
        <w:rPr>
          <w:rFonts w:asciiTheme="minorHAnsi" w:hAnsiTheme="minorHAnsi" w:cstheme="minorHAnsi"/>
          <w:color w:val="auto"/>
        </w:rPr>
        <w:t>B</w:t>
      </w:r>
      <w:r w:rsidR="00D85FEE" w:rsidRPr="00B90A18">
        <w:rPr>
          <w:rFonts w:asciiTheme="minorHAnsi" w:hAnsiTheme="minorHAnsi" w:cstheme="minorHAnsi"/>
          <w:color w:val="auto"/>
        </w:rPr>
        <w:t>EREAVEMENT LEAVE</w:t>
      </w:r>
      <w:bookmarkEnd w:id="69"/>
      <w:r w:rsidR="00D85FEE" w:rsidRPr="00B90A18">
        <w:rPr>
          <w:rFonts w:asciiTheme="minorHAnsi" w:hAnsiTheme="minorHAnsi" w:cstheme="minorHAnsi"/>
          <w:color w:val="auto"/>
        </w:rPr>
        <w:t xml:space="preserve"> </w:t>
      </w:r>
    </w:p>
    <w:p w14:paraId="171AE3E8" w14:textId="533C0A0D" w:rsidR="004653EC" w:rsidRPr="00B90A18" w:rsidRDefault="00265A85" w:rsidP="00A21C85">
      <w:pPr>
        <w:spacing w:after="0" w:line="240" w:lineRule="auto"/>
        <w:rPr>
          <w:rFonts w:cstheme="minorHAnsi"/>
          <w:sz w:val="24"/>
          <w:szCs w:val="24"/>
        </w:rPr>
      </w:pPr>
      <w:r w:rsidRPr="00265A85">
        <w:rPr>
          <w:rFonts w:cstheme="minorHAnsi"/>
          <w:sz w:val="24"/>
          <w:szCs w:val="24"/>
        </w:rPr>
        <w:t>FGP v</w:t>
      </w:r>
      <w:r w:rsidR="004653EC" w:rsidRPr="00265A85">
        <w:rPr>
          <w:rFonts w:cstheme="minorHAnsi"/>
          <w:sz w:val="24"/>
          <w:szCs w:val="24"/>
        </w:rPr>
        <w:t>olunteers may</w:t>
      </w:r>
      <w:r w:rsidR="004653EC" w:rsidRPr="00B90A18">
        <w:rPr>
          <w:rFonts w:cstheme="minorHAnsi"/>
          <w:sz w:val="24"/>
          <w:szCs w:val="24"/>
        </w:rPr>
        <w:t xml:space="preserve"> receive up to 4 hours of stipend for attending the funeral and/or memorial service of a </w:t>
      </w:r>
      <w:r w:rsidR="008E50D4">
        <w:rPr>
          <w:rFonts w:cstheme="minorHAnsi"/>
          <w:sz w:val="24"/>
          <w:szCs w:val="24"/>
        </w:rPr>
        <w:t>family member</w:t>
      </w:r>
      <w:r w:rsidR="004653EC" w:rsidRPr="00B90A18">
        <w:rPr>
          <w:rFonts w:cstheme="minorHAnsi"/>
          <w:sz w:val="24"/>
          <w:szCs w:val="24"/>
        </w:rPr>
        <w:t>. Please notify your Coordinator when this occu</w:t>
      </w:r>
      <w:r w:rsidR="008E50D4">
        <w:rPr>
          <w:rFonts w:cstheme="minorHAnsi"/>
          <w:sz w:val="24"/>
          <w:szCs w:val="24"/>
        </w:rPr>
        <w:t>rs. Hours are documented on</w:t>
      </w:r>
      <w:r w:rsidR="004653EC" w:rsidRPr="00B90A18">
        <w:rPr>
          <w:rFonts w:cstheme="minorHAnsi"/>
          <w:sz w:val="24"/>
          <w:szCs w:val="24"/>
        </w:rPr>
        <w:t xml:space="preserve"> your timesheet</w:t>
      </w:r>
      <w:r w:rsidR="008E50D4" w:rsidRPr="008E50D4">
        <w:rPr>
          <w:rFonts w:cstheme="minorHAnsi"/>
          <w:sz w:val="24"/>
          <w:szCs w:val="24"/>
        </w:rPr>
        <w:t xml:space="preserve"> </w:t>
      </w:r>
      <w:r w:rsidR="008E50D4">
        <w:rPr>
          <w:rFonts w:cstheme="minorHAnsi"/>
          <w:sz w:val="24"/>
          <w:szCs w:val="24"/>
        </w:rPr>
        <w:t>as “</w:t>
      </w:r>
      <w:r w:rsidR="008E50D4" w:rsidRPr="00B90A18">
        <w:rPr>
          <w:rFonts w:cstheme="minorHAnsi"/>
          <w:sz w:val="24"/>
          <w:szCs w:val="24"/>
        </w:rPr>
        <w:t>Bereavement</w:t>
      </w:r>
      <w:r w:rsidR="008E50D4">
        <w:rPr>
          <w:rFonts w:cstheme="minorHAnsi"/>
          <w:sz w:val="24"/>
          <w:szCs w:val="24"/>
        </w:rPr>
        <w:t>”</w:t>
      </w:r>
      <w:r w:rsidR="004653EC" w:rsidRPr="00B90A18">
        <w:rPr>
          <w:rFonts w:cstheme="minorHAnsi"/>
          <w:sz w:val="24"/>
          <w:szCs w:val="24"/>
        </w:rPr>
        <w:t>.</w:t>
      </w:r>
    </w:p>
    <w:p w14:paraId="7DA60588" w14:textId="77777777" w:rsidR="004653EC" w:rsidRPr="00B90A18" w:rsidRDefault="004653EC" w:rsidP="00A21C85">
      <w:pPr>
        <w:spacing w:after="0" w:line="240" w:lineRule="auto"/>
        <w:rPr>
          <w:rFonts w:cstheme="minorHAnsi"/>
          <w:sz w:val="24"/>
          <w:szCs w:val="24"/>
        </w:rPr>
      </w:pPr>
    </w:p>
    <w:p w14:paraId="652F32D5" w14:textId="77777777" w:rsidR="004653EC" w:rsidRPr="00B90A18" w:rsidRDefault="004653EC" w:rsidP="00A21C85">
      <w:pPr>
        <w:pStyle w:val="Heading3"/>
        <w:spacing w:before="0" w:line="240" w:lineRule="auto"/>
        <w:rPr>
          <w:rFonts w:asciiTheme="minorHAnsi" w:hAnsiTheme="minorHAnsi" w:cstheme="minorHAnsi"/>
          <w:color w:val="auto"/>
        </w:rPr>
      </w:pPr>
      <w:bookmarkStart w:id="70" w:name="_Toc95480002"/>
      <w:r w:rsidRPr="00B90A18">
        <w:rPr>
          <w:rFonts w:asciiTheme="minorHAnsi" w:hAnsiTheme="minorHAnsi" w:cstheme="minorHAnsi"/>
          <w:color w:val="auto"/>
        </w:rPr>
        <w:t>JURY DUTY</w:t>
      </w:r>
      <w:bookmarkEnd w:id="70"/>
    </w:p>
    <w:p w14:paraId="5EBDFC1B" w14:textId="38817E2C" w:rsidR="004653EC" w:rsidRPr="00B90A18" w:rsidRDefault="004653EC" w:rsidP="00A21C85">
      <w:pPr>
        <w:spacing w:after="0" w:line="240" w:lineRule="auto"/>
        <w:rPr>
          <w:rFonts w:cstheme="minorHAnsi"/>
          <w:sz w:val="24"/>
          <w:szCs w:val="24"/>
        </w:rPr>
      </w:pPr>
      <w:r w:rsidRPr="00B90A18">
        <w:rPr>
          <w:rFonts w:cstheme="minorHAnsi"/>
          <w:sz w:val="24"/>
          <w:szCs w:val="24"/>
        </w:rPr>
        <w:t xml:space="preserve">If a </w:t>
      </w:r>
      <w:r w:rsidR="00265A85">
        <w:rPr>
          <w:rFonts w:cstheme="minorHAnsi"/>
          <w:sz w:val="24"/>
          <w:szCs w:val="24"/>
        </w:rPr>
        <w:t>v</w:t>
      </w:r>
      <w:r w:rsidRPr="00B90A18">
        <w:rPr>
          <w:rFonts w:cstheme="minorHAnsi"/>
          <w:sz w:val="24"/>
          <w:szCs w:val="24"/>
        </w:rPr>
        <w:t xml:space="preserve">olunteer is called to </w:t>
      </w:r>
      <w:proofErr w:type="gramStart"/>
      <w:r w:rsidRPr="00B90A18">
        <w:rPr>
          <w:rFonts w:cstheme="minorHAnsi"/>
          <w:sz w:val="24"/>
          <w:szCs w:val="24"/>
        </w:rPr>
        <w:t>Jury Duty</w:t>
      </w:r>
      <w:proofErr w:type="gramEnd"/>
      <w:r w:rsidRPr="00B90A18">
        <w:rPr>
          <w:rFonts w:cstheme="minorHAnsi"/>
          <w:sz w:val="24"/>
          <w:szCs w:val="24"/>
        </w:rPr>
        <w:t xml:space="preserve"> he/she will be excused from their </w:t>
      </w:r>
      <w:r w:rsidR="00265A85">
        <w:rPr>
          <w:rFonts w:cstheme="minorHAnsi"/>
          <w:sz w:val="24"/>
          <w:szCs w:val="24"/>
        </w:rPr>
        <w:t>v</w:t>
      </w:r>
      <w:r w:rsidRPr="00B90A18">
        <w:rPr>
          <w:rFonts w:cstheme="minorHAnsi"/>
          <w:sz w:val="24"/>
          <w:szCs w:val="24"/>
        </w:rPr>
        <w:t>olunteer role for the required time without stipend, since a per diem amount is paid</w:t>
      </w:r>
      <w:r w:rsidR="00ED619A" w:rsidRPr="00B90A18">
        <w:rPr>
          <w:rFonts w:cstheme="minorHAnsi"/>
          <w:sz w:val="24"/>
          <w:szCs w:val="24"/>
        </w:rPr>
        <w:t xml:space="preserve"> to jurors by the court system.</w:t>
      </w:r>
    </w:p>
    <w:p w14:paraId="397D72C6" w14:textId="77777777" w:rsidR="009B7F15" w:rsidRPr="00B90A18" w:rsidRDefault="009B7F15" w:rsidP="00A21C85">
      <w:pPr>
        <w:spacing w:after="0" w:line="240" w:lineRule="auto"/>
        <w:rPr>
          <w:rFonts w:cstheme="minorHAnsi"/>
          <w:sz w:val="24"/>
          <w:szCs w:val="24"/>
        </w:rPr>
      </w:pPr>
    </w:p>
    <w:p w14:paraId="1CA8DD0A" w14:textId="77777777" w:rsidR="004653EC" w:rsidRPr="00B90A18" w:rsidRDefault="004653EC" w:rsidP="00A21C85">
      <w:pPr>
        <w:pStyle w:val="Heading3"/>
        <w:spacing w:before="0" w:line="240" w:lineRule="auto"/>
        <w:rPr>
          <w:rFonts w:asciiTheme="minorHAnsi" w:hAnsiTheme="minorHAnsi" w:cstheme="minorHAnsi"/>
          <w:color w:val="auto"/>
        </w:rPr>
      </w:pPr>
      <w:bookmarkStart w:id="71" w:name="_Toc95480003"/>
      <w:r w:rsidRPr="00B90A18">
        <w:rPr>
          <w:rFonts w:asciiTheme="minorHAnsi" w:hAnsiTheme="minorHAnsi" w:cstheme="minorHAnsi"/>
          <w:color w:val="auto"/>
        </w:rPr>
        <w:t>LEAVE OF ABSENCE</w:t>
      </w:r>
      <w:bookmarkEnd w:id="71"/>
    </w:p>
    <w:p w14:paraId="15348A93" w14:textId="0C12BB31" w:rsidR="004653EC" w:rsidRPr="00B90A18" w:rsidRDefault="004653EC" w:rsidP="00A21C85">
      <w:pPr>
        <w:spacing w:after="0" w:line="240" w:lineRule="auto"/>
        <w:rPr>
          <w:rFonts w:cstheme="minorHAnsi"/>
          <w:sz w:val="24"/>
          <w:szCs w:val="24"/>
        </w:rPr>
      </w:pPr>
      <w:r w:rsidRPr="00B90A18">
        <w:rPr>
          <w:rFonts w:cstheme="minorHAnsi"/>
          <w:sz w:val="24"/>
          <w:szCs w:val="24"/>
        </w:rPr>
        <w:t xml:space="preserve">A leave of absence may be granted when a </w:t>
      </w:r>
      <w:r w:rsidR="00265A85">
        <w:rPr>
          <w:rFonts w:cstheme="minorHAnsi"/>
          <w:sz w:val="24"/>
          <w:szCs w:val="24"/>
        </w:rPr>
        <w:t>v</w:t>
      </w:r>
      <w:r w:rsidRPr="00B90A18">
        <w:rPr>
          <w:rFonts w:cstheme="minorHAnsi"/>
          <w:sz w:val="24"/>
          <w:szCs w:val="24"/>
        </w:rPr>
        <w:t xml:space="preserve">olunteer needs to leave the program </w:t>
      </w:r>
      <w:r w:rsidRPr="004903DB">
        <w:rPr>
          <w:rFonts w:cstheme="minorHAnsi"/>
          <w:sz w:val="24"/>
          <w:szCs w:val="24"/>
        </w:rPr>
        <w:t>for 30 to 1</w:t>
      </w:r>
      <w:r w:rsidR="009C5E2B">
        <w:rPr>
          <w:rFonts w:cstheme="minorHAnsi"/>
          <w:sz w:val="24"/>
          <w:szCs w:val="24"/>
        </w:rPr>
        <w:t>8</w:t>
      </w:r>
      <w:r w:rsidRPr="004903DB">
        <w:rPr>
          <w:rFonts w:cstheme="minorHAnsi"/>
          <w:sz w:val="24"/>
          <w:szCs w:val="24"/>
        </w:rPr>
        <w:t>0 days</w:t>
      </w:r>
      <w:r w:rsidRPr="00B90A18">
        <w:rPr>
          <w:rFonts w:cstheme="minorHAnsi"/>
          <w:sz w:val="24"/>
          <w:szCs w:val="24"/>
        </w:rPr>
        <w:t xml:space="preserve">. A </w:t>
      </w:r>
      <w:r w:rsidRPr="004903DB">
        <w:rPr>
          <w:rFonts w:cstheme="minorHAnsi"/>
          <w:sz w:val="24"/>
          <w:szCs w:val="24"/>
        </w:rPr>
        <w:t>“Leave of Absence Request” form must</w:t>
      </w:r>
      <w:r w:rsidRPr="00B90A18">
        <w:rPr>
          <w:rFonts w:cstheme="minorHAnsi"/>
          <w:sz w:val="24"/>
          <w:szCs w:val="24"/>
        </w:rPr>
        <w:t xml:space="preserve"> be submitted to the Program </w:t>
      </w:r>
      <w:r w:rsidR="00240170">
        <w:rPr>
          <w:rFonts w:cstheme="minorHAnsi"/>
          <w:sz w:val="24"/>
          <w:szCs w:val="24"/>
        </w:rPr>
        <w:t xml:space="preserve">Director </w:t>
      </w:r>
      <w:r w:rsidRPr="00B90A18">
        <w:rPr>
          <w:rFonts w:cstheme="minorHAnsi"/>
          <w:sz w:val="24"/>
          <w:szCs w:val="24"/>
        </w:rPr>
        <w:t xml:space="preserve">prior to the leave of absence taking place, when possible. </w:t>
      </w:r>
      <w:r w:rsidR="00DE6BA7" w:rsidRPr="00B90A18">
        <w:rPr>
          <w:rFonts w:cstheme="minorHAnsi"/>
          <w:sz w:val="24"/>
          <w:szCs w:val="24"/>
        </w:rPr>
        <w:t xml:space="preserve"> </w:t>
      </w:r>
    </w:p>
    <w:p w14:paraId="1BB4D6E3" w14:textId="77777777" w:rsidR="004B46C6" w:rsidRPr="00B90A18" w:rsidRDefault="004B46C6" w:rsidP="00A21C85">
      <w:pPr>
        <w:spacing w:after="0" w:line="240" w:lineRule="auto"/>
        <w:rPr>
          <w:rFonts w:cstheme="minorHAnsi"/>
          <w:sz w:val="24"/>
          <w:szCs w:val="24"/>
        </w:rPr>
      </w:pPr>
    </w:p>
    <w:p w14:paraId="03A47FC3" w14:textId="0D53B434" w:rsidR="004653EC" w:rsidRPr="00B90A18" w:rsidRDefault="004653EC" w:rsidP="00A21C85">
      <w:pPr>
        <w:spacing w:after="0" w:line="240" w:lineRule="auto"/>
        <w:rPr>
          <w:rFonts w:cstheme="minorHAnsi"/>
          <w:sz w:val="24"/>
          <w:szCs w:val="24"/>
        </w:rPr>
      </w:pPr>
      <w:r w:rsidRPr="00B90A18">
        <w:rPr>
          <w:rFonts w:cstheme="minorHAnsi"/>
          <w:sz w:val="24"/>
          <w:szCs w:val="24"/>
        </w:rPr>
        <w:t xml:space="preserve">A leave of absence may be granted only after all PTO has been used. During a leave of absence, additional PTO will not be </w:t>
      </w:r>
      <w:r w:rsidR="00265A85" w:rsidRPr="00B90A18">
        <w:rPr>
          <w:rFonts w:cstheme="minorHAnsi"/>
          <w:sz w:val="24"/>
          <w:szCs w:val="24"/>
        </w:rPr>
        <w:t>accrued,</w:t>
      </w:r>
      <w:r w:rsidRPr="00B90A18">
        <w:rPr>
          <w:rFonts w:cstheme="minorHAnsi"/>
          <w:sz w:val="24"/>
          <w:szCs w:val="24"/>
        </w:rPr>
        <w:t xml:space="preserve"> and </w:t>
      </w:r>
      <w:r w:rsidR="00265A85">
        <w:rPr>
          <w:rFonts w:cstheme="minorHAnsi"/>
          <w:sz w:val="24"/>
          <w:szCs w:val="24"/>
        </w:rPr>
        <w:t>v</w:t>
      </w:r>
      <w:r w:rsidRPr="00B90A18">
        <w:rPr>
          <w:rFonts w:cstheme="minorHAnsi"/>
          <w:sz w:val="24"/>
          <w:szCs w:val="24"/>
        </w:rPr>
        <w:t>olunteers will not receive holiday pay, stipend</w:t>
      </w:r>
      <w:r w:rsidR="00265A85">
        <w:rPr>
          <w:rFonts w:cstheme="minorHAnsi"/>
          <w:sz w:val="24"/>
          <w:szCs w:val="24"/>
        </w:rPr>
        <w:t>,</w:t>
      </w:r>
      <w:r w:rsidRPr="00B90A18">
        <w:rPr>
          <w:rFonts w:cstheme="minorHAnsi"/>
          <w:sz w:val="24"/>
          <w:szCs w:val="24"/>
        </w:rPr>
        <w:t xml:space="preserve"> or travel reimbursement for Client contact or In-service participation. When possible and appropriate, Clients may be temporarily reassigned to an alternate </w:t>
      </w:r>
      <w:r w:rsidR="00265A85">
        <w:rPr>
          <w:rFonts w:cstheme="minorHAnsi"/>
          <w:sz w:val="24"/>
          <w:szCs w:val="24"/>
        </w:rPr>
        <w:t>v</w:t>
      </w:r>
      <w:r w:rsidRPr="00B90A18">
        <w:rPr>
          <w:rFonts w:cstheme="minorHAnsi"/>
          <w:sz w:val="24"/>
          <w:szCs w:val="24"/>
        </w:rPr>
        <w:t>olunteer during a leave of absence.</w:t>
      </w:r>
    </w:p>
    <w:p w14:paraId="1EFC9EE4" w14:textId="77777777" w:rsidR="009C5E2B" w:rsidRDefault="009C5E2B" w:rsidP="009C5E2B">
      <w:pPr>
        <w:spacing w:after="0" w:line="240" w:lineRule="auto"/>
        <w:rPr>
          <w:rFonts w:cstheme="minorHAnsi"/>
          <w:i/>
          <w:sz w:val="24"/>
          <w:szCs w:val="24"/>
          <w:u w:val="single"/>
        </w:rPr>
      </w:pPr>
    </w:p>
    <w:p w14:paraId="1365FE0C" w14:textId="2B07E85B" w:rsidR="009C5E2B" w:rsidRPr="00B90A18" w:rsidRDefault="009C5E2B" w:rsidP="009C5E2B">
      <w:pPr>
        <w:spacing w:after="0" w:line="240" w:lineRule="auto"/>
        <w:rPr>
          <w:rFonts w:cstheme="minorHAnsi"/>
          <w:i/>
          <w:sz w:val="24"/>
          <w:szCs w:val="24"/>
        </w:rPr>
      </w:pPr>
      <w:r w:rsidRPr="00B90A18">
        <w:rPr>
          <w:rFonts w:cstheme="minorHAnsi"/>
          <w:i/>
          <w:sz w:val="24"/>
          <w:szCs w:val="24"/>
          <w:u w:val="single"/>
        </w:rPr>
        <w:t>Note:</w:t>
      </w:r>
      <w:r w:rsidRPr="00B90A18">
        <w:rPr>
          <w:rFonts w:cstheme="minorHAnsi"/>
          <w:i/>
          <w:sz w:val="24"/>
          <w:szCs w:val="24"/>
        </w:rPr>
        <w:t xml:space="preserve"> Those taking a leave of absence for more than 1</w:t>
      </w:r>
      <w:r>
        <w:rPr>
          <w:rFonts w:cstheme="minorHAnsi"/>
          <w:i/>
          <w:sz w:val="24"/>
          <w:szCs w:val="24"/>
        </w:rPr>
        <w:t>8</w:t>
      </w:r>
      <w:r w:rsidRPr="00B90A18">
        <w:rPr>
          <w:rFonts w:cstheme="minorHAnsi"/>
          <w:i/>
          <w:sz w:val="24"/>
          <w:szCs w:val="24"/>
        </w:rPr>
        <w:t>0 days must reapply to the program prior to returning.</w:t>
      </w:r>
    </w:p>
    <w:p w14:paraId="58C5FF48" w14:textId="77777777" w:rsidR="004653EC" w:rsidRPr="00B90A18" w:rsidRDefault="004653EC" w:rsidP="00A21C85">
      <w:pPr>
        <w:spacing w:after="0" w:line="240" w:lineRule="auto"/>
        <w:rPr>
          <w:rFonts w:cstheme="minorHAnsi"/>
          <w:sz w:val="24"/>
          <w:szCs w:val="24"/>
        </w:rPr>
      </w:pPr>
    </w:p>
    <w:p w14:paraId="3EDF43C6" w14:textId="77777777" w:rsidR="004653EC" w:rsidRPr="00B90A18" w:rsidRDefault="004653EC" w:rsidP="00A21C85">
      <w:pPr>
        <w:pStyle w:val="Heading3"/>
        <w:spacing w:before="0" w:line="240" w:lineRule="auto"/>
        <w:rPr>
          <w:rFonts w:asciiTheme="minorHAnsi" w:hAnsiTheme="minorHAnsi" w:cstheme="minorHAnsi"/>
          <w:color w:val="auto"/>
        </w:rPr>
      </w:pPr>
      <w:bookmarkStart w:id="72" w:name="_Toc95480004"/>
      <w:r w:rsidRPr="00B90A18">
        <w:rPr>
          <w:rFonts w:asciiTheme="minorHAnsi" w:hAnsiTheme="minorHAnsi" w:cstheme="minorHAnsi"/>
          <w:color w:val="auto"/>
        </w:rPr>
        <w:t>WEATHER</w:t>
      </w:r>
      <w:bookmarkEnd w:id="72"/>
    </w:p>
    <w:p w14:paraId="1637DBDF" w14:textId="32ADE2C6" w:rsidR="00051C79" w:rsidRPr="00B90A18" w:rsidRDefault="004653EC" w:rsidP="00051C79">
      <w:pPr>
        <w:rPr>
          <w:rFonts w:cstheme="minorHAnsi"/>
          <w:sz w:val="24"/>
          <w:szCs w:val="24"/>
        </w:rPr>
      </w:pPr>
      <w:r w:rsidRPr="00B90A18">
        <w:rPr>
          <w:rFonts w:cstheme="minorHAnsi"/>
          <w:sz w:val="24"/>
          <w:szCs w:val="24"/>
        </w:rPr>
        <w:t xml:space="preserve">When </w:t>
      </w:r>
      <w:r w:rsidR="00265A85">
        <w:rPr>
          <w:rFonts w:cstheme="minorHAnsi"/>
          <w:sz w:val="24"/>
          <w:szCs w:val="24"/>
        </w:rPr>
        <w:t>v</w:t>
      </w:r>
      <w:r w:rsidRPr="00B90A18">
        <w:rPr>
          <w:rFonts w:cstheme="minorHAnsi"/>
          <w:sz w:val="24"/>
          <w:szCs w:val="24"/>
        </w:rPr>
        <w:t xml:space="preserve">olunteers feel it is unsafe to travel in their community and a </w:t>
      </w:r>
      <w:r w:rsidRPr="00D16844">
        <w:rPr>
          <w:rFonts w:cstheme="minorHAnsi"/>
          <w:sz w:val="24"/>
          <w:szCs w:val="24"/>
        </w:rPr>
        <w:t xml:space="preserve">no-travel advisory has </w:t>
      </w:r>
      <w:r w:rsidRPr="00D16844">
        <w:rPr>
          <w:rFonts w:cstheme="minorHAnsi"/>
          <w:i/>
          <w:sz w:val="24"/>
          <w:szCs w:val="24"/>
        </w:rPr>
        <w:t>NOT</w:t>
      </w:r>
      <w:r w:rsidRPr="00D16844">
        <w:rPr>
          <w:rFonts w:cstheme="minorHAnsi"/>
          <w:sz w:val="24"/>
          <w:szCs w:val="24"/>
        </w:rPr>
        <w:t xml:space="preserve"> been</w:t>
      </w:r>
      <w:r w:rsidRPr="00B90A18">
        <w:rPr>
          <w:rFonts w:cstheme="minorHAnsi"/>
          <w:sz w:val="24"/>
          <w:szCs w:val="24"/>
          <w:u w:val="single"/>
        </w:rPr>
        <w:t xml:space="preserve"> </w:t>
      </w:r>
      <w:r w:rsidRPr="00D16844">
        <w:rPr>
          <w:rFonts w:cstheme="minorHAnsi"/>
          <w:sz w:val="24"/>
          <w:szCs w:val="24"/>
        </w:rPr>
        <w:t>issued</w:t>
      </w:r>
      <w:r w:rsidRPr="00B90A18">
        <w:rPr>
          <w:rFonts w:cstheme="minorHAnsi"/>
          <w:sz w:val="24"/>
          <w:szCs w:val="24"/>
        </w:rPr>
        <w:t xml:space="preserve">, they should attempt to reschedule their client visits or use PTO for time missed. If conditions in your community make travel unsafe (e.g., blizzards, ice storms, heavy rain, flooding, etc.) </w:t>
      </w:r>
      <w:r w:rsidRPr="00D16844">
        <w:rPr>
          <w:rFonts w:cstheme="minorHAnsi"/>
          <w:sz w:val="24"/>
          <w:szCs w:val="24"/>
        </w:rPr>
        <w:t xml:space="preserve">and a NO-TRAVEL ADVISORY </w:t>
      </w:r>
      <w:r w:rsidRPr="00D16844">
        <w:rPr>
          <w:rFonts w:cstheme="minorHAnsi"/>
          <w:i/>
          <w:sz w:val="24"/>
          <w:szCs w:val="24"/>
        </w:rPr>
        <w:t>has been</w:t>
      </w:r>
      <w:r w:rsidRPr="00D16844">
        <w:rPr>
          <w:rFonts w:cstheme="minorHAnsi"/>
          <w:sz w:val="24"/>
          <w:szCs w:val="24"/>
        </w:rPr>
        <w:t xml:space="preserve"> issued,</w:t>
      </w:r>
      <w:r w:rsidRPr="00B90A18">
        <w:rPr>
          <w:rFonts w:cstheme="minorHAnsi"/>
          <w:sz w:val="24"/>
          <w:szCs w:val="24"/>
        </w:rPr>
        <w:t xml:space="preserve"> the program staff may make the decision to pay the effected</w:t>
      </w:r>
      <w:r w:rsidR="005020B7" w:rsidRPr="00B90A18">
        <w:rPr>
          <w:rFonts w:cstheme="minorHAnsi"/>
          <w:sz w:val="24"/>
          <w:szCs w:val="24"/>
        </w:rPr>
        <w:t xml:space="preserve"> </w:t>
      </w:r>
      <w:proofErr w:type="gramStart"/>
      <w:r w:rsidR="00265A85">
        <w:rPr>
          <w:rFonts w:cstheme="minorHAnsi"/>
          <w:sz w:val="24"/>
          <w:szCs w:val="24"/>
        </w:rPr>
        <w:t>v</w:t>
      </w:r>
      <w:r w:rsidRPr="00B90A18">
        <w:rPr>
          <w:rFonts w:cstheme="minorHAnsi"/>
          <w:sz w:val="24"/>
          <w:szCs w:val="24"/>
        </w:rPr>
        <w:t>olunteers</w:t>
      </w:r>
      <w:proofErr w:type="gramEnd"/>
      <w:r w:rsidRPr="00B90A18">
        <w:rPr>
          <w:rFonts w:cstheme="minorHAnsi"/>
          <w:sz w:val="24"/>
          <w:szCs w:val="24"/>
        </w:rPr>
        <w:t xml:space="preserve"> stipend for time missed. Please note, this applies only when </w:t>
      </w:r>
      <w:r w:rsidRPr="00425774">
        <w:rPr>
          <w:rFonts w:cstheme="minorHAnsi"/>
          <w:sz w:val="24"/>
          <w:szCs w:val="24"/>
        </w:rPr>
        <w:t xml:space="preserve">days </w:t>
      </w:r>
      <w:r w:rsidRPr="00B90A18">
        <w:rPr>
          <w:rFonts w:cstheme="minorHAnsi"/>
          <w:sz w:val="24"/>
          <w:szCs w:val="24"/>
        </w:rPr>
        <w:t xml:space="preserve">of volunteering </w:t>
      </w:r>
      <w:proofErr w:type="gramStart"/>
      <w:r w:rsidRPr="00B90A18">
        <w:rPr>
          <w:rFonts w:cstheme="minorHAnsi"/>
          <w:sz w:val="24"/>
          <w:szCs w:val="24"/>
        </w:rPr>
        <w:t>is</w:t>
      </w:r>
      <w:proofErr w:type="gramEnd"/>
      <w:r w:rsidRPr="00B90A18">
        <w:rPr>
          <w:rFonts w:cstheme="minorHAnsi"/>
          <w:sz w:val="24"/>
          <w:szCs w:val="24"/>
        </w:rPr>
        <w:t xml:space="preserve"> missed and is considered on a case per case basis by the Program Director. The total number of stipend hours received for time missed will be determined by program staff based on documentation from </w:t>
      </w:r>
      <w:r w:rsidR="009C1028" w:rsidRPr="00B90A18">
        <w:rPr>
          <w:rFonts w:cstheme="minorHAnsi"/>
          <w:sz w:val="24"/>
          <w:szCs w:val="24"/>
        </w:rPr>
        <w:t xml:space="preserve">MOU </w:t>
      </w:r>
      <w:r w:rsidRPr="00B90A18">
        <w:rPr>
          <w:rFonts w:cstheme="minorHAnsi"/>
          <w:sz w:val="24"/>
          <w:szCs w:val="24"/>
        </w:rPr>
        <w:t>and timesheets.</w:t>
      </w:r>
      <w:r w:rsidR="00051C79" w:rsidRPr="00B90A18">
        <w:rPr>
          <w:rFonts w:cstheme="minorHAnsi"/>
          <w:sz w:val="24"/>
          <w:szCs w:val="24"/>
        </w:rPr>
        <w:t xml:space="preserve">  In the event of any other weather disaster</w:t>
      </w:r>
      <w:r w:rsidR="004440DA" w:rsidRPr="00B90A18">
        <w:rPr>
          <w:rFonts w:cstheme="minorHAnsi"/>
          <w:sz w:val="24"/>
          <w:szCs w:val="24"/>
        </w:rPr>
        <w:t xml:space="preserve"> or catastrophe</w:t>
      </w:r>
      <w:r w:rsidR="00051C79" w:rsidRPr="00B90A18">
        <w:rPr>
          <w:rFonts w:cstheme="minorHAnsi"/>
          <w:sz w:val="24"/>
          <w:szCs w:val="24"/>
        </w:rPr>
        <w:t xml:space="preserve"> and the station is shut down notify the Program Director as soon as possible.</w:t>
      </w:r>
    </w:p>
    <w:p w14:paraId="7489B116" w14:textId="77777777" w:rsidR="00DE55BB" w:rsidRPr="00B90A18" w:rsidRDefault="00DE55BB" w:rsidP="00A21C85">
      <w:pPr>
        <w:pStyle w:val="Heading3"/>
        <w:spacing w:before="0" w:line="240" w:lineRule="auto"/>
        <w:rPr>
          <w:rFonts w:asciiTheme="minorHAnsi" w:hAnsiTheme="minorHAnsi" w:cstheme="minorHAnsi"/>
        </w:rPr>
      </w:pPr>
      <w:bookmarkStart w:id="73" w:name="_Toc95480005"/>
      <w:r w:rsidRPr="00B90A18">
        <w:rPr>
          <w:rFonts w:asciiTheme="minorHAnsi" w:hAnsiTheme="minorHAnsi" w:cstheme="minorHAnsi"/>
          <w:color w:val="auto"/>
        </w:rPr>
        <w:t>TIMESHEETS</w:t>
      </w:r>
      <w:bookmarkEnd w:id="73"/>
      <w:r w:rsidRPr="00B90A18">
        <w:rPr>
          <w:rFonts w:asciiTheme="minorHAnsi" w:hAnsiTheme="minorHAnsi" w:cstheme="minorHAnsi"/>
        </w:rPr>
        <w:t xml:space="preserve"> </w:t>
      </w:r>
    </w:p>
    <w:p w14:paraId="615B95F9" w14:textId="49A8EFD0" w:rsidR="00DE55BB" w:rsidRPr="00B90A18" w:rsidRDefault="00DE55BB"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Timesheets are a federal requirement and are </w:t>
      </w:r>
      <w:proofErr w:type="gramStart"/>
      <w:r w:rsidRPr="00B90A18">
        <w:rPr>
          <w:rFonts w:cstheme="minorHAnsi"/>
          <w:color w:val="000000"/>
          <w:sz w:val="24"/>
          <w:szCs w:val="24"/>
        </w:rPr>
        <w:t>the means by which</w:t>
      </w:r>
      <w:proofErr w:type="gramEnd"/>
      <w:r w:rsidRPr="00B90A18">
        <w:rPr>
          <w:rFonts w:cstheme="minorHAnsi"/>
          <w:color w:val="000000"/>
          <w:sz w:val="24"/>
          <w:szCs w:val="24"/>
        </w:rPr>
        <w:t xml:space="preserve"> the monthly stipends are paid.  The timesheet is completed and signed by the volunteer, then reviewed and signed by the supervisor at the </w:t>
      </w:r>
      <w:r w:rsidRPr="00B90A18">
        <w:rPr>
          <w:rFonts w:cstheme="minorHAnsi"/>
          <w:color w:val="000000"/>
          <w:sz w:val="24"/>
          <w:szCs w:val="24"/>
        </w:rPr>
        <w:lastRenderedPageBreak/>
        <w:t xml:space="preserve">volunteer site.  </w:t>
      </w:r>
      <w:r w:rsidR="00265A85">
        <w:rPr>
          <w:rFonts w:cstheme="minorHAnsi"/>
          <w:color w:val="000000"/>
          <w:sz w:val="24"/>
          <w:szCs w:val="24"/>
        </w:rPr>
        <w:t>FGP v</w:t>
      </w:r>
      <w:r w:rsidRPr="00B90A18">
        <w:rPr>
          <w:rFonts w:cstheme="minorHAnsi"/>
          <w:color w:val="000000"/>
          <w:sz w:val="24"/>
          <w:szCs w:val="24"/>
        </w:rPr>
        <w:t xml:space="preserve">olunteers can mail them or scan and email them to </w:t>
      </w:r>
      <w:r w:rsidR="00265A85">
        <w:rPr>
          <w:rFonts w:cstheme="minorHAnsi"/>
          <w:color w:val="000000"/>
          <w:sz w:val="24"/>
          <w:szCs w:val="24"/>
        </w:rPr>
        <w:t xml:space="preserve">any of </w:t>
      </w:r>
      <w:r w:rsidR="00265A85" w:rsidRPr="00F1519F">
        <w:rPr>
          <w:rFonts w:cstheme="minorHAnsi"/>
          <w:sz w:val="24"/>
          <w:szCs w:val="24"/>
        </w:rPr>
        <w:t>the FGP Staff listed in</w:t>
      </w:r>
      <w:r w:rsidR="00265A85">
        <w:rPr>
          <w:rFonts w:cstheme="minorHAnsi"/>
          <w:sz w:val="24"/>
          <w:szCs w:val="24"/>
        </w:rPr>
        <w:t xml:space="preserve"> the welcome letter at the beginning of this handbook.</w:t>
      </w:r>
    </w:p>
    <w:p w14:paraId="11954A66" w14:textId="77777777" w:rsidR="00DE55BB" w:rsidRPr="00B90A18" w:rsidRDefault="00DE55BB" w:rsidP="00A21C85">
      <w:pPr>
        <w:autoSpaceDE w:val="0"/>
        <w:autoSpaceDN w:val="0"/>
        <w:adjustRightInd w:val="0"/>
        <w:spacing w:after="0" w:line="240" w:lineRule="auto"/>
        <w:rPr>
          <w:rFonts w:cstheme="minorHAnsi"/>
          <w:color w:val="000000"/>
          <w:sz w:val="24"/>
          <w:szCs w:val="24"/>
        </w:rPr>
      </w:pPr>
    </w:p>
    <w:p w14:paraId="12B70B55" w14:textId="30C0005E" w:rsidR="00265A85" w:rsidRPr="00B90A18" w:rsidRDefault="00DE55BB" w:rsidP="00265A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Timesheets are used to document the total number of hours a </w:t>
      </w:r>
      <w:r w:rsidR="00265A85">
        <w:rPr>
          <w:rFonts w:cstheme="minorHAnsi"/>
          <w:color w:val="000000"/>
          <w:sz w:val="24"/>
          <w:szCs w:val="24"/>
        </w:rPr>
        <w:t>v</w:t>
      </w:r>
      <w:r w:rsidRPr="00B90A18">
        <w:rPr>
          <w:rFonts w:cstheme="minorHAnsi"/>
          <w:color w:val="000000"/>
          <w:sz w:val="24"/>
          <w:szCs w:val="24"/>
        </w:rPr>
        <w:t xml:space="preserve">olunteer has served his/her </w:t>
      </w:r>
      <w:proofErr w:type="gramStart"/>
      <w:r w:rsidRPr="00B90A18">
        <w:rPr>
          <w:rFonts w:cstheme="minorHAnsi"/>
          <w:color w:val="000000"/>
          <w:sz w:val="24"/>
          <w:szCs w:val="24"/>
        </w:rPr>
        <w:t>Clients</w:t>
      </w:r>
      <w:proofErr w:type="gramEnd"/>
      <w:r w:rsidRPr="00B90A18">
        <w:rPr>
          <w:rFonts w:cstheme="minorHAnsi"/>
          <w:color w:val="000000"/>
          <w:sz w:val="24"/>
          <w:szCs w:val="24"/>
        </w:rPr>
        <w:t xml:space="preserve"> per "service month" meals and travel costs accrued for providing Client services. The time spent with a </w:t>
      </w:r>
      <w:proofErr w:type="gramStart"/>
      <w:r w:rsidRPr="00B90A18">
        <w:rPr>
          <w:rFonts w:cstheme="minorHAnsi"/>
          <w:color w:val="000000"/>
          <w:sz w:val="24"/>
          <w:szCs w:val="24"/>
        </w:rPr>
        <w:t>Client</w:t>
      </w:r>
      <w:proofErr w:type="gramEnd"/>
      <w:r w:rsidRPr="00B90A18">
        <w:rPr>
          <w:rFonts w:cstheme="minorHAnsi"/>
          <w:color w:val="000000"/>
          <w:sz w:val="24"/>
          <w:szCs w:val="24"/>
        </w:rPr>
        <w:t xml:space="preserve"> each week should correspond with what is documented on the </w:t>
      </w:r>
      <w:r w:rsidR="005D7CC4" w:rsidRPr="00B90A18">
        <w:rPr>
          <w:rFonts w:cstheme="minorHAnsi"/>
          <w:color w:val="000000"/>
          <w:sz w:val="24"/>
          <w:szCs w:val="24"/>
        </w:rPr>
        <w:t xml:space="preserve">MOU </w:t>
      </w:r>
      <w:r w:rsidRPr="00B90A18">
        <w:rPr>
          <w:rFonts w:cstheme="minorHAnsi"/>
          <w:color w:val="000000"/>
          <w:sz w:val="24"/>
          <w:szCs w:val="24"/>
        </w:rPr>
        <w:t xml:space="preserve">as much as possible, but is subject to change with </w:t>
      </w:r>
      <w:r w:rsidR="00265A85">
        <w:rPr>
          <w:rFonts w:cstheme="minorHAnsi"/>
          <w:color w:val="000000"/>
          <w:sz w:val="24"/>
          <w:szCs w:val="24"/>
        </w:rPr>
        <w:t>v</w:t>
      </w:r>
      <w:r w:rsidRPr="00B90A18">
        <w:rPr>
          <w:rFonts w:cstheme="minorHAnsi"/>
          <w:color w:val="000000"/>
          <w:sz w:val="24"/>
          <w:szCs w:val="24"/>
        </w:rPr>
        <w:t xml:space="preserve">olunteer Station Supervisor approval. New timesheets are available upon </w:t>
      </w:r>
      <w:r w:rsidRPr="00265A85">
        <w:rPr>
          <w:rFonts w:cstheme="minorHAnsi"/>
          <w:color w:val="000000"/>
          <w:sz w:val="24"/>
          <w:szCs w:val="24"/>
        </w:rPr>
        <w:t>request.</w:t>
      </w:r>
      <w:r w:rsidR="00265A85" w:rsidRPr="00265A85">
        <w:rPr>
          <w:rFonts w:cstheme="minorHAnsi"/>
          <w:color w:val="000000"/>
          <w:sz w:val="24"/>
          <w:szCs w:val="24"/>
        </w:rPr>
        <w:t xml:space="preserve"> Please call or email your request to any of </w:t>
      </w:r>
      <w:r w:rsidR="00265A85" w:rsidRPr="00265A85">
        <w:rPr>
          <w:rFonts w:cstheme="minorHAnsi"/>
          <w:sz w:val="24"/>
          <w:szCs w:val="24"/>
        </w:rPr>
        <w:t>the FGP Staff listed in the welcome letter at the</w:t>
      </w:r>
      <w:r w:rsidR="00265A85">
        <w:rPr>
          <w:rFonts w:cstheme="minorHAnsi"/>
          <w:sz w:val="24"/>
          <w:szCs w:val="24"/>
        </w:rPr>
        <w:t xml:space="preserve"> beginning of this handbook.</w:t>
      </w:r>
    </w:p>
    <w:p w14:paraId="2753F5D6" w14:textId="133A7EDE" w:rsidR="00DE55BB" w:rsidRDefault="00DE55BB" w:rsidP="00A21C85">
      <w:pPr>
        <w:autoSpaceDE w:val="0"/>
        <w:autoSpaceDN w:val="0"/>
        <w:adjustRightInd w:val="0"/>
        <w:spacing w:after="0" w:line="240" w:lineRule="auto"/>
        <w:rPr>
          <w:rFonts w:cstheme="minorHAnsi"/>
          <w:color w:val="000000"/>
          <w:sz w:val="24"/>
          <w:szCs w:val="24"/>
        </w:rPr>
      </w:pPr>
    </w:p>
    <w:p w14:paraId="5B0AD0DB" w14:textId="0E39D652" w:rsidR="00DE55BB" w:rsidRPr="00B90A18" w:rsidRDefault="0034316D" w:rsidP="00A21C85">
      <w:pPr>
        <w:autoSpaceDE w:val="0"/>
        <w:autoSpaceDN w:val="0"/>
        <w:adjustRightInd w:val="0"/>
        <w:spacing w:after="0" w:line="240" w:lineRule="auto"/>
        <w:rPr>
          <w:rFonts w:cstheme="minorHAnsi"/>
          <w:color w:val="000000"/>
          <w:sz w:val="24"/>
          <w:szCs w:val="24"/>
        </w:rPr>
      </w:pPr>
      <w:r>
        <w:rPr>
          <w:rFonts w:cstheme="minorHAnsi"/>
          <w:color w:val="000000"/>
          <w:sz w:val="24"/>
          <w:szCs w:val="24"/>
        </w:rPr>
        <w:t>FGP v</w:t>
      </w:r>
      <w:r w:rsidR="00DE55BB" w:rsidRPr="00B90A18">
        <w:rPr>
          <w:rFonts w:cstheme="minorHAnsi"/>
          <w:color w:val="000000"/>
          <w:sz w:val="24"/>
          <w:szCs w:val="24"/>
        </w:rPr>
        <w:t xml:space="preserve">olunteers are responsible for completing their own timesheets as well as signing, </w:t>
      </w:r>
      <w:proofErr w:type="gramStart"/>
      <w:r w:rsidR="00DE55BB" w:rsidRPr="00B90A18">
        <w:rPr>
          <w:rFonts w:cstheme="minorHAnsi"/>
          <w:color w:val="000000"/>
          <w:sz w:val="24"/>
          <w:szCs w:val="24"/>
        </w:rPr>
        <w:t>dating</w:t>
      </w:r>
      <w:proofErr w:type="gramEnd"/>
      <w:r w:rsidR="00DE55BB" w:rsidRPr="00B90A18">
        <w:rPr>
          <w:rFonts w:cstheme="minorHAnsi"/>
          <w:color w:val="000000"/>
          <w:sz w:val="24"/>
          <w:szCs w:val="24"/>
        </w:rPr>
        <w:t xml:space="preserve"> and submitting them to their </w:t>
      </w:r>
      <w:r>
        <w:rPr>
          <w:rFonts w:cstheme="minorHAnsi"/>
          <w:color w:val="000000"/>
          <w:sz w:val="24"/>
          <w:szCs w:val="24"/>
        </w:rPr>
        <w:t xml:space="preserve">volunteer Station </w:t>
      </w:r>
      <w:proofErr w:type="gramStart"/>
      <w:r>
        <w:rPr>
          <w:rFonts w:cstheme="minorHAnsi"/>
          <w:color w:val="000000"/>
          <w:sz w:val="24"/>
          <w:szCs w:val="24"/>
        </w:rPr>
        <w:t>Supervisor</w:t>
      </w:r>
      <w:proofErr w:type="gramEnd"/>
      <w:r w:rsidR="00DE55BB" w:rsidRPr="00B90A18">
        <w:rPr>
          <w:rFonts w:cstheme="minorHAnsi"/>
          <w:color w:val="000000"/>
          <w:sz w:val="24"/>
          <w:szCs w:val="24"/>
        </w:rPr>
        <w:t xml:space="preserve"> </w:t>
      </w:r>
      <w:r w:rsidR="00DE55BB" w:rsidRPr="00B90A18">
        <w:rPr>
          <w:rFonts w:cstheme="minorHAnsi"/>
          <w:sz w:val="24"/>
          <w:szCs w:val="24"/>
        </w:rPr>
        <w:t>the last day of each month</w:t>
      </w:r>
      <w:r w:rsidR="00DE55BB" w:rsidRPr="00B90A18">
        <w:rPr>
          <w:rFonts w:cstheme="minorHAnsi"/>
          <w:color w:val="000000"/>
          <w:sz w:val="24"/>
          <w:szCs w:val="24"/>
        </w:rPr>
        <w:t xml:space="preserve">. Upon review and signature, the </w:t>
      </w:r>
      <w:r>
        <w:rPr>
          <w:rFonts w:cstheme="minorHAnsi"/>
          <w:color w:val="000000"/>
          <w:sz w:val="24"/>
          <w:szCs w:val="24"/>
        </w:rPr>
        <w:t>volunteer Station Supervisor</w:t>
      </w:r>
      <w:r w:rsidR="00DE55BB" w:rsidRPr="00B90A18">
        <w:rPr>
          <w:rFonts w:cstheme="minorHAnsi"/>
          <w:color w:val="000000"/>
          <w:sz w:val="24"/>
          <w:szCs w:val="24"/>
        </w:rPr>
        <w:t xml:space="preserve"> will send approved timesheets to </w:t>
      </w:r>
      <w:r>
        <w:rPr>
          <w:rFonts w:cstheme="minorHAnsi"/>
          <w:color w:val="000000"/>
          <w:sz w:val="24"/>
          <w:szCs w:val="24"/>
        </w:rPr>
        <w:t>FGP Staff</w:t>
      </w:r>
      <w:r w:rsidR="00DE55BB" w:rsidRPr="00B90A18">
        <w:rPr>
          <w:rFonts w:cstheme="minorHAnsi"/>
          <w:color w:val="000000"/>
          <w:sz w:val="24"/>
          <w:szCs w:val="24"/>
        </w:rPr>
        <w:t xml:space="preserve"> for processing. </w:t>
      </w:r>
    </w:p>
    <w:p w14:paraId="48FB51A7" w14:textId="77777777" w:rsidR="00DE55BB" w:rsidRPr="00B90A18" w:rsidRDefault="00DE55BB" w:rsidP="00A21C85">
      <w:pPr>
        <w:autoSpaceDE w:val="0"/>
        <w:autoSpaceDN w:val="0"/>
        <w:adjustRightInd w:val="0"/>
        <w:spacing w:after="0" w:line="240" w:lineRule="auto"/>
        <w:rPr>
          <w:rFonts w:cstheme="minorHAnsi"/>
          <w:color w:val="000000"/>
          <w:sz w:val="24"/>
          <w:szCs w:val="24"/>
          <w:u w:val="single"/>
        </w:rPr>
      </w:pPr>
    </w:p>
    <w:p w14:paraId="6C784350" w14:textId="747AE469" w:rsidR="00DE55BB" w:rsidRPr="00C00105" w:rsidRDefault="00DE55BB" w:rsidP="00A21C85">
      <w:pPr>
        <w:autoSpaceDE w:val="0"/>
        <w:autoSpaceDN w:val="0"/>
        <w:adjustRightInd w:val="0"/>
        <w:spacing w:after="0" w:line="240" w:lineRule="auto"/>
        <w:rPr>
          <w:rFonts w:cstheme="minorHAnsi"/>
          <w:color w:val="000000"/>
          <w:sz w:val="24"/>
          <w:szCs w:val="24"/>
        </w:rPr>
      </w:pPr>
      <w:r w:rsidRPr="00C00105">
        <w:rPr>
          <w:rFonts w:cstheme="minorHAnsi"/>
          <w:color w:val="000000"/>
          <w:sz w:val="24"/>
          <w:szCs w:val="24"/>
        </w:rPr>
        <w:t xml:space="preserve">Total monthly stipend meals and travel reimbursement are paid jointly </w:t>
      </w:r>
      <w:r w:rsidR="0034316D">
        <w:rPr>
          <w:rFonts w:cstheme="minorHAnsi"/>
          <w:color w:val="000000"/>
          <w:sz w:val="24"/>
          <w:szCs w:val="24"/>
        </w:rPr>
        <w:t>with your monthly timesheet hours as</w:t>
      </w:r>
      <w:r w:rsidRPr="00C00105">
        <w:rPr>
          <w:rFonts w:cstheme="minorHAnsi"/>
          <w:color w:val="000000"/>
          <w:sz w:val="24"/>
          <w:szCs w:val="24"/>
        </w:rPr>
        <w:t xml:space="preserve"> a direct deposit </w:t>
      </w:r>
      <w:r w:rsidR="0034316D">
        <w:rPr>
          <w:rFonts w:cstheme="minorHAnsi"/>
          <w:color w:val="000000"/>
          <w:sz w:val="24"/>
          <w:szCs w:val="24"/>
        </w:rPr>
        <w:t>which are due the 10</w:t>
      </w:r>
      <w:r w:rsidR="0034316D" w:rsidRPr="0034316D">
        <w:rPr>
          <w:rFonts w:cstheme="minorHAnsi"/>
          <w:color w:val="000000"/>
          <w:sz w:val="24"/>
          <w:szCs w:val="24"/>
          <w:vertAlign w:val="superscript"/>
        </w:rPr>
        <w:t>th</w:t>
      </w:r>
      <w:r w:rsidR="0034316D">
        <w:rPr>
          <w:rFonts w:cstheme="minorHAnsi"/>
          <w:color w:val="000000"/>
          <w:sz w:val="24"/>
          <w:szCs w:val="24"/>
        </w:rPr>
        <w:t xml:space="preserve"> of the following month.</w:t>
      </w:r>
    </w:p>
    <w:p w14:paraId="5CBB577C" w14:textId="77777777" w:rsidR="00352D7F" w:rsidRPr="00B90A18" w:rsidRDefault="00352D7F" w:rsidP="00A21C85">
      <w:pPr>
        <w:autoSpaceDE w:val="0"/>
        <w:autoSpaceDN w:val="0"/>
        <w:adjustRightInd w:val="0"/>
        <w:spacing w:after="0" w:line="240" w:lineRule="auto"/>
        <w:rPr>
          <w:rFonts w:cstheme="minorHAnsi"/>
          <w:color w:val="000000"/>
          <w:sz w:val="24"/>
          <w:szCs w:val="24"/>
          <w:u w:val="single"/>
        </w:rPr>
      </w:pPr>
    </w:p>
    <w:p w14:paraId="1A1820F7" w14:textId="77777777" w:rsidR="00DE55BB" w:rsidRPr="00B90A18" w:rsidRDefault="00DE55BB" w:rsidP="00A21C85">
      <w:pPr>
        <w:pStyle w:val="Heading3"/>
        <w:spacing w:before="0" w:line="240" w:lineRule="auto"/>
        <w:rPr>
          <w:rFonts w:asciiTheme="minorHAnsi" w:hAnsiTheme="minorHAnsi" w:cstheme="minorHAnsi"/>
          <w:color w:val="auto"/>
        </w:rPr>
      </w:pPr>
      <w:bookmarkStart w:id="74" w:name="_Toc95480006"/>
      <w:r w:rsidRPr="00B90A18">
        <w:rPr>
          <w:rFonts w:asciiTheme="minorHAnsi" w:hAnsiTheme="minorHAnsi" w:cstheme="minorHAnsi"/>
          <w:color w:val="auto"/>
        </w:rPr>
        <w:t>TIMESHEET INSTRUCTIONS:</w:t>
      </w:r>
      <w:bookmarkEnd w:id="74"/>
    </w:p>
    <w:p w14:paraId="2AB5734E" w14:textId="77777777" w:rsidR="00DE55BB" w:rsidRPr="00B90A18" w:rsidRDefault="00DE55BB" w:rsidP="00A21C85">
      <w:pPr>
        <w:spacing w:after="0" w:line="240" w:lineRule="auto"/>
        <w:rPr>
          <w:rFonts w:cstheme="minorHAnsi"/>
          <w:sz w:val="24"/>
          <w:szCs w:val="24"/>
        </w:rPr>
      </w:pPr>
    </w:p>
    <w:p w14:paraId="0E154D6F" w14:textId="77777777" w:rsidR="00DE55BB" w:rsidRPr="00B90A18" w:rsidRDefault="00DE55BB" w:rsidP="00A21C85">
      <w:pPr>
        <w:spacing w:after="0" w:line="240" w:lineRule="auto"/>
        <w:rPr>
          <w:rFonts w:cstheme="minorHAnsi"/>
          <w:sz w:val="24"/>
          <w:szCs w:val="24"/>
        </w:rPr>
      </w:pPr>
      <w:r w:rsidRPr="00B90A18">
        <w:rPr>
          <w:rFonts w:cstheme="minorHAnsi"/>
          <w:sz w:val="24"/>
          <w:szCs w:val="24"/>
        </w:rPr>
        <w:tab/>
      </w:r>
      <w:r w:rsidRPr="00B90A18">
        <w:rPr>
          <w:rFonts w:cstheme="minorHAnsi"/>
          <w:sz w:val="24"/>
          <w:szCs w:val="24"/>
        </w:rPr>
        <w:tab/>
      </w:r>
      <w:r w:rsidRPr="00B90A18">
        <w:rPr>
          <w:rFonts w:cstheme="minorHAnsi"/>
          <w:i/>
          <w:sz w:val="24"/>
          <w:szCs w:val="24"/>
          <w:u w:val="single"/>
        </w:rPr>
        <w:t xml:space="preserve">ONLY use PEN when filling out your time sheet.  Do not use </w:t>
      </w:r>
      <w:proofErr w:type="gramStart"/>
      <w:r w:rsidRPr="00B90A18">
        <w:rPr>
          <w:rFonts w:cstheme="minorHAnsi"/>
          <w:i/>
          <w:sz w:val="24"/>
          <w:szCs w:val="24"/>
          <w:u w:val="single"/>
        </w:rPr>
        <w:t>pencil</w:t>
      </w:r>
      <w:proofErr w:type="gramEnd"/>
      <w:r w:rsidRPr="00B90A18">
        <w:rPr>
          <w:rFonts w:cstheme="minorHAnsi"/>
          <w:i/>
          <w:sz w:val="24"/>
          <w:szCs w:val="24"/>
          <w:u w:val="single"/>
        </w:rPr>
        <w:t>.</w:t>
      </w:r>
    </w:p>
    <w:p w14:paraId="6248437C" w14:textId="77777777" w:rsidR="00DE55BB" w:rsidRPr="00B90A18" w:rsidRDefault="00DE55BB" w:rsidP="00A21C85">
      <w:pPr>
        <w:spacing w:after="0" w:line="240" w:lineRule="auto"/>
        <w:rPr>
          <w:rFonts w:cstheme="minorHAnsi"/>
          <w:i/>
          <w:sz w:val="24"/>
          <w:szCs w:val="24"/>
          <w:u w:val="single"/>
        </w:rPr>
      </w:pPr>
      <w:r w:rsidRPr="00B90A18">
        <w:rPr>
          <w:rFonts w:cstheme="minorHAnsi"/>
          <w:sz w:val="24"/>
          <w:szCs w:val="24"/>
        </w:rPr>
        <w:tab/>
      </w:r>
      <w:r w:rsidRPr="00B90A18">
        <w:rPr>
          <w:rFonts w:cstheme="minorHAnsi"/>
          <w:sz w:val="24"/>
          <w:szCs w:val="24"/>
        </w:rPr>
        <w:tab/>
      </w:r>
      <w:r w:rsidRPr="00B90A18">
        <w:rPr>
          <w:rFonts w:cstheme="minorHAnsi"/>
          <w:i/>
          <w:sz w:val="24"/>
          <w:szCs w:val="24"/>
          <w:u w:val="single"/>
        </w:rPr>
        <w:t>Print your name and the name of your volunteer site at the top.</w:t>
      </w:r>
    </w:p>
    <w:p w14:paraId="0951D3AD" w14:textId="77777777" w:rsidR="00A21C85" w:rsidRPr="00B90A18" w:rsidRDefault="00A21C85" w:rsidP="00A21C85">
      <w:pPr>
        <w:spacing w:after="0" w:line="240" w:lineRule="auto"/>
        <w:rPr>
          <w:rFonts w:cstheme="minorHAnsi"/>
          <w:i/>
          <w:sz w:val="24"/>
          <w:szCs w:val="24"/>
          <w:u w:val="single"/>
        </w:rPr>
      </w:pPr>
    </w:p>
    <w:p w14:paraId="23324F58" w14:textId="2B61679E" w:rsidR="00BE3722" w:rsidRPr="00B90A18" w:rsidRDefault="00DE55BB" w:rsidP="00A21C85">
      <w:pPr>
        <w:spacing w:after="0" w:line="240" w:lineRule="auto"/>
        <w:rPr>
          <w:rFonts w:cstheme="minorHAnsi"/>
          <w:sz w:val="24"/>
          <w:szCs w:val="24"/>
        </w:rPr>
      </w:pPr>
      <w:r w:rsidRPr="00B90A18">
        <w:rPr>
          <w:rFonts w:cstheme="minorHAnsi"/>
          <w:sz w:val="24"/>
          <w:szCs w:val="24"/>
        </w:rPr>
        <w:t xml:space="preserve">Fill in the hours you volunteer each day under the </w:t>
      </w:r>
      <w:r w:rsidR="0034316D">
        <w:rPr>
          <w:rFonts w:cstheme="minorHAnsi"/>
          <w:sz w:val="24"/>
          <w:szCs w:val="24"/>
        </w:rPr>
        <w:t>n</w:t>
      </w:r>
      <w:r w:rsidR="00B36F02" w:rsidRPr="00B90A18">
        <w:rPr>
          <w:rFonts w:cstheme="minorHAnsi"/>
          <w:sz w:val="24"/>
          <w:szCs w:val="24"/>
        </w:rPr>
        <w:t>umber of h</w:t>
      </w:r>
      <w:r w:rsidRPr="00B90A18">
        <w:rPr>
          <w:rFonts w:cstheme="minorHAnsi"/>
          <w:sz w:val="24"/>
          <w:szCs w:val="24"/>
        </w:rPr>
        <w:t xml:space="preserve">ours </w:t>
      </w:r>
      <w:r w:rsidR="00B36F02" w:rsidRPr="00B90A18">
        <w:rPr>
          <w:rFonts w:cstheme="minorHAnsi"/>
          <w:sz w:val="24"/>
          <w:szCs w:val="24"/>
        </w:rPr>
        <w:t xml:space="preserve">for the day </w:t>
      </w:r>
      <w:r w:rsidRPr="00B90A18">
        <w:rPr>
          <w:rFonts w:cstheme="minorHAnsi"/>
          <w:sz w:val="24"/>
          <w:szCs w:val="24"/>
        </w:rPr>
        <w:t>column.  Do not wait until the end of the month.  If you wait until the end of the month, you may not be able to accurately remember what days and how long</w:t>
      </w:r>
      <w:r w:rsidR="006E36CC">
        <w:rPr>
          <w:rFonts w:cstheme="minorHAnsi"/>
          <w:sz w:val="24"/>
          <w:szCs w:val="24"/>
        </w:rPr>
        <w:t xml:space="preserve"> you served.  The h</w:t>
      </w:r>
      <w:r w:rsidRPr="00B90A18">
        <w:rPr>
          <w:rFonts w:cstheme="minorHAnsi"/>
          <w:sz w:val="24"/>
          <w:szCs w:val="24"/>
        </w:rPr>
        <w:t xml:space="preserve">ours </w:t>
      </w:r>
      <w:r w:rsidR="006E36CC">
        <w:rPr>
          <w:rFonts w:cstheme="minorHAnsi"/>
          <w:sz w:val="24"/>
          <w:szCs w:val="24"/>
        </w:rPr>
        <w:t>s</w:t>
      </w:r>
      <w:r w:rsidRPr="00B90A18">
        <w:rPr>
          <w:rFonts w:cstheme="minorHAnsi"/>
          <w:sz w:val="24"/>
          <w:szCs w:val="24"/>
        </w:rPr>
        <w:t xml:space="preserve">erved should always </w:t>
      </w:r>
      <w:proofErr w:type="gramStart"/>
      <w:r w:rsidRPr="00B90A18">
        <w:rPr>
          <w:rFonts w:cstheme="minorHAnsi"/>
          <w:sz w:val="24"/>
          <w:szCs w:val="24"/>
        </w:rPr>
        <w:t>be in</w:t>
      </w:r>
      <w:proofErr w:type="gramEnd"/>
      <w:r w:rsidRPr="00B90A18">
        <w:rPr>
          <w:rFonts w:cstheme="minorHAnsi"/>
          <w:sz w:val="24"/>
          <w:szCs w:val="24"/>
        </w:rPr>
        <w:t xml:space="preserve"> whole hours or </w:t>
      </w:r>
      <w:r w:rsidR="0034316D">
        <w:rPr>
          <w:rFonts w:cstheme="minorHAnsi"/>
          <w:sz w:val="24"/>
          <w:szCs w:val="24"/>
        </w:rPr>
        <w:t>quarter</w:t>
      </w:r>
      <w:r w:rsidRPr="00B90A18">
        <w:rPr>
          <w:rFonts w:cstheme="minorHAnsi"/>
          <w:sz w:val="24"/>
          <w:szCs w:val="24"/>
        </w:rPr>
        <w:t xml:space="preserve"> hours, so round up or down as needed.  If a Grandparent serves 4 hours and 5 minutes, it will be just “4.”  Don’t write the word “</w:t>
      </w:r>
      <w:proofErr w:type="spellStart"/>
      <w:r w:rsidRPr="00B90A18">
        <w:rPr>
          <w:rFonts w:cstheme="minorHAnsi"/>
          <w:sz w:val="24"/>
          <w:szCs w:val="24"/>
        </w:rPr>
        <w:t>hrs</w:t>
      </w:r>
      <w:proofErr w:type="spellEnd"/>
      <w:r w:rsidRPr="00B90A18">
        <w:rPr>
          <w:rFonts w:cstheme="minorHAnsi"/>
          <w:sz w:val="24"/>
          <w:szCs w:val="24"/>
        </w:rPr>
        <w:t>” or anything besides a number.  If the Grandparent serves 4 hours and 15 minutes, it is rounded and written as “4.</w:t>
      </w:r>
      <w:r w:rsidR="00EB4BE2">
        <w:rPr>
          <w:rFonts w:cstheme="minorHAnsi"/>
          <w:sz w:val="24"/>
          <w:szCs w:val="24"/>
        </w:rPr>
        <w:t>2</w:t>
      </w:r>
      <w:r w:rsidRPr="00B90A18">
        <w:rPr>
          <w:rFonts w:cstheme="minorHAnsi"/>
          <w:sz w:val="24"/>
          <w:szCs w:val="24"/>
        </w:rPr>
        <w:t>5.”  The hours served must reflect the actual hours on the job,</w:t>
      </w:r>
      <w:r w:rsidR="008E50D4">
        <w:rPr>
          <w:rFonts w:cstheme="minorHAnsi"/>
          <w:sz w:val="24"/>
          <w:szCs w:val="24"/>
        </w:rPr>
        <w:t xml:space="preserve"> </w:t>
      </w:r>
      <w:r w:rsidRPr="00B90A18">
        <w:rPr>
          <w:rFonts w:cstheme="minorHAnsi"/>
          <w:sz w:val="24"/>
          <w:szCs w:val="24"/>
        </w:rPr>
        <w:t xml:space="preserve">and </w:t>
      </w:r>
      <w:proofErr w:type="gramStart"/>
      <w:r w:rsidR="00EB4BE2" w:rsidRPr="00B90A18">
        <w:rPr>
          <w:rFonts w:cstheme="minorHAnsi"/>
          <w:sz w:val="24"/>
          <w:szCs w:val="24"/>
        </w:rPr>
        <w:t>mealtime</w:t>
      </w:r>
      <w:proofErr w:type="gramEnd"/>
      <w:r w:rsidRPr="00B90A18">
        <w:rPr>
          <w:rFonts w:cstheme="minorHAnsi"/>
          <w:sz w:val="24"/>
          <w:szCs w:val="24"/>
        </w:rPr>
        <w:t xml:space="preserve"> can only be counted if the </w:t>
      </w:r>
      <w:r w:rsidR="0034316D">
        <w:rPr>
          <w:rFonts w:cstheme="minorHAnsi"/>
          <w:sz w:val="24"/>
          <w:szCs w:val="24"/>
        </w:rPr>
        <w:t xml:space="preserve">Foster </w:t>
      </w:r>
      <w:r w:rsidRPr="00B90A18">
        <w:rPr>
          <w:rFonts w:cstheme="minorHAnsi"/>
          <w:sz w:val="24"/>
          <w:szCs w:val="24"/>
        </w:rPr>
        <w:t>Grandparent is eating with the children.</w:t>
      </w:r>
    </w:p>
    <w:p w14:paraId="5C1A9EFC" w14:textId="77777777" w:rsidR="00BE3722" w:rsidRPr="00B90A18" w:rsidRDefault="00BE3722" w:rsidP="00A21C85">
      <w:pPr>
        <w:spacing w:after="0" w:line="240" w:lineRule="auto"/>
        <w:rPr>
          <w:rFonts w:cstheme="minorHAnsi"/>
          <w:sz w:val="24"/>
          <w:szCs w:val="24"/>
        </w:rPr>
      </w:pPr>
    </w:p>
    <w:p w14:paraId="04521659" w14:textId="746F211C" w:rsidR="00740571" w:rsidRDefault="00DE55BB" w:rsidP="00A21C85">
      <w:pPr>
        <w:spacing w:after="0" w:line="240" w:lineRule="auto"/>
        <w:rPr>
          <w:rFonts w:cstheme="minorHAnsi"/>
          <w:sz w:val="24"/>
          <w:szCs w:val="24"/>
        </w:rPr>
      </w:pPr>
      <w:r w:rsidRPr="00B90A18">
        <w:rPr>
          <w:rFonts w:cstheme="minorHAnsi"/>
          <w:sz w:val="24"/>
          <w:szCs w:val="24"/>
        </w:rPr>
        <w:t xml:space="preserve">Training Hours are the in-service </w:t>
      </w:r>
      <w:proofErr w:type="gramStart"/>
      <w:r w:rsidRPr="00B90A18">
        <w:rPr>
          <w:rFonts w:cstheme="minorHAnsi"/>
          <w:sz w:val="24"/>
          <w:szCs w:val="24"/>
        </w:rPr>
        <w:t>trainings</w:t>
      </w:r>
      <w:proofErr w:type="gramEnd"/>
      <w:r w:rsidRPr="00B90A18">
        <w:rPr>
          <w:rFonts w:cstheme="minorHAnsi"/>
          <w:sz w:val="24"/>
          <w:szCs w:val="24"/>
        </w:rPr>
        <w:t xml:space="preserve"> provided by the program, training provided by the volunteer site, or other training in the community which has been approved by the </w:t>
      </w:r>
      <w:r w:rsidR="0034316D">
        <w:rPr>
          <w:rFonts w:cstheme="minorHAnsi"/>
          <w:sz w:val="24"/>
          <w:szCs w:val="24"/>
        </w:rPr>
        <w:t>Program</w:t>
      </w:r>
      <w:r w:rsidRPr="00B90A18">
        <w:rPr>
          <w:rFonts w:cstheme="minorHAnsi"/>
          <w:sz w:val="24"/>
          <w:szCs w:val="24"/>
        </w:rPr>
        <w:t xml:space="preserve"> Director for training hours.  For in-service days, all </w:t>
      </w:r>
      <w:r w:rsidR="0034316D">
        <w:rPr>
          <w:rFonts w:cstheme="minorHAnsi"/>
          <w:sz w:val="24"/>
          <w:szCs w:val="24"/>
        </w:rPr>
        <w:t xml:space="preserve">Foster </w:t>
      </w:r>
      <w:r w:rsidRPr="00B90A18">
        <w:rPr>
          <w:rFonts w:cstheme="minorHAnsi"/>
          <w:sz w:val="24"/>
          <w:szCs w:val="24"/>
        </w:rPr>
        <w:t xml:space="preserve">Grandparents who attend in-service training meetings will record actual time spent training when in attendance and then record hours </w:t>
      </w:r>
      <w:r w:rsidR="00C63541">
        <w:rPr>
          <w:rFonts w:cstheme="minorHAnsi"/>
          <w:sz w:val="24"/>
          <w:szCs w:val="24"/>
        </w:rPr>
        <w:t xml:space="preserve">as a line item.  </w:t>
      </w:r>
    </w:p>
    <w:p w14:paraId="5C2FFDEA" w14:textId="77777777" w:rsidR="00DE55BB" w:rsidRPr="00B90A18" w:rsidRDefault="00DE55BB" w:rsidP="00A21C85">
      <w:pPr>
        <w:spacing w:after="0" w:line="240" w:lineRule="auto"/>
        <w:rPr>
          <w:rFonts w:cstheme="minorHAnsi"/>
          <w:sz w:val="24"/>
          <w:szCs w:val="24"/>
        </w:rPr>
      </w:pPr>
      <w:r w:rsidRPr="00B90A18">
        <w:rPr>
          <w:rFonts w:cstheme="minorHAnsi"/>
          <w:sz w:val="24"/>
          <w:szCs w:val="24"/>
        </w:rPr>
        <w:t xml:space="preserve">  </w:t>
      </w:r>
    </w:p>
    <w:p w14:paraId="382CF2F1" w14:textId="2773EFD6" w:rsidR="00DE55BB" w:rsidRPr="00B90A18" w:rsidRDefault="00DE55BB" w:rsidP="00A21C85">
      <w:pPr>
        <w:spacing w:after="0" w:line="240" w:lineRule="auto"/>
        <w:rPr>
          <w:rFonts w:cstheme="minorHAnsi"/>
          <w:sz w:val="24"/>
          <w:szCs w:val="24"/>
        </w:rPr>
      </w:pPr>
      <w:r w:rsidRPr="004D7470">
        <w:rPr>
          <w:rFonts w:cstheme="minorHAnsi"/>
          <w:sz w:val="24"/>
          <w:szCs w:val="24"/>
        </w:rPr>
        <w:t xml:space="preserve">PTO/Leave Time should be used if the </w:t>
      </w:r>
      <w:r w:rsidR="0034316D" w:rsidRPr="004D7470">
        <w:rPr>
          <w:rFonts w:cstheme="minorHAnsi"/>
          <w:sz w:val="24"/>
          <w:szCs w:val="24"/>
        </w:rPr>
        <w:t xml:space="preserve">Foster </w:t>
      </w:r>
      <w:r w:rsidRPr="004D7470">
        <w:rPr>
          <w:rFonts w:cstheme="minorHAnsi"/>
          <w:sz w:val="24"/>
          <w:szCs w:val="24"/>
        </w:rPr>
        <w:t xml:space="preserve">Grandparent wants to use any leave time which is available to him/her.  The number of hours should be the same as the number the </w:t>
      </w:r>
      <w:r w:rsidR="0034316D" w:rsidRPr="004D7470">
        <w:rPr>
          <w:rFonts w:cstheme="minorHAnsi"/>
          <w:sz w:val="24"/>
          <w:szCs w:val="24"/>
        </w:rPr>
        <w:t xml:space="preserve">Foster </w:t>
      </w:r>
      <w:r w:rsidRPr="004D7470">
        <w:rPr>
          <w:rFonts w:cstheme="minorHAnsi"/>
          <w:sz w:val="24"/>
          <w:szCs w:val="24"/>
        </w:rPr>
        <w:t>Grandparent would normally have served on that day.</w:t>
      </w:r>
      <w:r w:rsidR="004D7470" w:rsidRPr="004D7470">
        <w:rPr>
          <w:rFonts w:cstheme="minorHAnsi"/>
          <w:sz w:val="24"/>
          <w:szCs w:val="24"/>
        </w:rPr>
        <w:t xml:space="preserve"> The daily allowance of PTO available to be used is based on the average hours of volunteering the Foster Grandparent is completing each day. </w:t>
      </w:r>
      <w:r w:rsidR="00827AAD" w:rsidRPr="004D7470">
        <w:rPr>
          <w:rFonts w:cstheme="minorHAnsi"/>
          <w:sz w:val="24"/>
          <w:szCs w:val="24"/>
        </w:rPr>
        <w:t xml:space="preserve"> Indicate </w:t>
      </w:r>
      <w:proofErr w:type="gramStart"/>
      <w:r w:rsidR="00827AAD" w:rsidRPr="004D7470">
        <w:rPr>
          <w:rFonts w:cstheme="minorHAnsi"/>
          <w:sz w:val="24"/>
          <w:szCs w:val="24"/>
        </w:rPr>
        <w:t>number</w:t>
      </w:r>
      <w:proofErr w:type="gramEnd"/>
      <w:r w:rsidR="00827AAD" w:rsidRPr="004D7470">
        <w:rPr>
          <w:rFonts w:cstheme="minorHAnsi"/>
          <w:sz w:val="24"/>
          <w:szCs w:val="24"/>
        </w:rPr>
        <w:t xml:space="preserve"> of hours as a line item on your timesheet.</w:t>
      </w:r>
    </w:p>
    <w:p w14:paraId="151FEAFD" w14:textId="77777777" w:rsidR="00614400" w:rsidRPr="00B90A18" w:rsidRDefault="00614400" w:rsidP="00A21C85">
      <w:pPr>
        <w:spacing w:after="0" w:line="240" w:lineRule="auto"/>
        <w:rPr>
          <w:rFonts w:cstheme="minorHAnsi"/>
          <w:sz w:val="24"/>
          <w:szCs w:val="24"/>
        </w:rPr>
      </w:pPr>
    </w:p>
    <w:p w14:paraId="0486B3FF" w14:textId="77777777" w:rsidR="00DE55BB" w:rsidRPr="00B90A18" w:rsidRDefault="00DE55BB" w:rsidP="00A21C85">
      <w:pPr>
        <w:spacing w:after="0" w:line="240" w:lineRule="auto"/>
        <w:rPr>
          <w:rFonts w:cstheme="minorHAnsi"/>
          <w:sz w:val="24"/>
          <w:szCs w:val="24"/>
        </w:rPr>
      </w:pPr>
      <w:r w:rsidRPr="00B90A18">
        <w:rPr>
          <w:rFonts w:cstheme="minorHAnsi"/>
          <w:sz w:val="24"/>
          <w:szCs w:val="24"/>
        </w:rPr>
        <w:t>Closed Due to Weather - When school in your town has a late start or is cancelled for the day</w:t>
      </w:r>
      <w:r w:rsidR="00015458">
        <w:rPr>
          <w:rFonts w:cstheme="minorHAnsi"/>
          <w:sz w:val="24"/>
          <w:szCs w:val="24"/>
        </w:rPr>
        <w:t xml:space="preserve"> and </w:t>
      </w:r>
      <w:r w:rsidRPr="00B90A18">
        <w:rPr>
          <w:rFonts w:cstheme="minorHAnsi"/>
          <w:sz w:val="24"/>
          <w:szCs w:val="24"/>
        </w:rPr>
        <w:t>Foster Grandparents do not to go to their volunteer site</w:t>
      </w:r>
      <w:r w:rsidR="00015458">
        <w:rPr>
          <w:rFonts w:cstheme="minorHAnsi"/>
          <w:sz w:val="24"/>
          <w:szCs w:val="24"/>
        </w:rPr>
        <w:t>, record t</w:t>
      </w:r>
      <w:r w:rsidR="00395AFF" w:rsidRPr="00B90A18">
        <w:rPr>
          <w:rFonts w:cstheme="minorHAnsi"/>
          <w:sz w:val="24"/>
          <w:szCs w:val="24"/>
        </w:rPr>
        <w:t xml:space="preserve">he number of hours </w:t>
      </w:r>
      <w:r w:rsidR="00015458">
        <w:rPr>
          <w:rFonts w:cstheme="minorHAnsi"/>
          <w:sz w:val="24"/>
          <w:szCs w:val="24"/>
        </w:rPr>
        <w:t xml:space="preserve">you </w:t>
      </w:r>
      <w:r w:rsidR="00395AFF" w:rsidRPr="00B90A18">
        <w:rPr>
          <w:rFonts w:cstheme="minorHAnsi"/>
          <w:sz w:val="24"/>
          <w:szCs w:val="24"/>
        </w:rPr>
        <w:t xml:space="preserve">normally </w:t>
      </w:r>
      <w:r w:rsidR="00015458">
        <w:rPr>
          <w:rFonts w:cstheme="minorHAnsi"/>
          <w:sz w:val="24"/>
          <w:szCs w:val="24"/>
        </w:rPr>
        <w:t xml:space="preserve">would </w:t>
      </w:r>
      <w:r w:rsidR="00395AFF" w:rsidRPr="00B90A18">
        <w:rPr>
          <w:rFonts w:cstheme="minorHAnsi"/>
          <w:sz w:val="24"/>
          <w:szCs w:val="24"/>
        </w:rPr>
        <w:t>have served on that day.</w:t>
      </w:r>
      <w:r w:rsidR="009E7E22">
        <w:rPr>
          <w:rFonts w:cstheme="minorHAnsi"/>
          <w:sz w:val="24"/>
          <w:szCs w:val="24"/>
        </w:rPr>
        <w:t xml:space="preserve"> </w:t>
      </w:r>
      <w:r w:rsidR="00395AFF" w:rsidRPr="00B90A18">
        <w:rPr>
          <w:rFonts w:cstheme="minorHAnsi"/>
          <w:sz w:val="24"/>
          <w:szCs w:val="24"/>
        </w:rPr>
        <w:t xml:space="preserve"> Indicate </w:t>
      </w:r>
      <w:proofErr w:type="gramStart"/>
      <w:r w:rsidR="00395AFF" w:rsidRPr="00B90A18">
        <w:rPr>
          <w:rFonts w:cstheme="minorHAnsi"/>
          <w:sz w:val="24"/>
          <w:szCs w:val="24"/>
        </w:rPr>
        <w:t>number</w:t>
      </w:r>
      <w:proofErr w:type="gramEnd"/>
      <w:r w:rsidR="00395AFF" w:rsidRPr="00B90A18">
        <w:rPr>
          <w:rFonts w:cstheme="minorHAnsi"/>
          <w:sz w:val="24"/>
          <w:szCs w:val="24"/>
        </w:rPr>
        <w:t xml:space="preserve"> of hours as a line item on your timesheet.</w:t>
      </w:r>
      <w:r w:rsidRPr="00B90A18">
        <w:rPr>
          <w:rFonts w:cstheme="minorHAnsi"/>
          <w:sz w:val="24"/>
          <w:szCs w:val="24"/>
        </w:rPr>
        <w:t xml:space="preserve">  If you </w:t>
      </w:r>
      <w:r w:rsidRPr="00B90A18">
        <w:rPr>
          <w:rFonts w:cstheme="minorHAnsi"/>
          <w:sz w:val="24"/>
          <w:szCs w:val="24"/>
        </w:rPr>
        <w:lastRenderedPageBreak/>
        <w:t xml:space="preserve">were at your site and left early due to weather, put the hours served </w:t>
      </w:r>
      <w:r w:rsidR="00612365">
        <w:rPr>
          <w:rFonts w:cstheme="minorHAnsi"/>
          <w:sz w:val="24"/>
          <w:szCs w:val="24"/>
        </w:rPr>
        <w:t>a</w:t>
      </w:r>
      <w:r w:rsidR="009E7E22">
        <w:rPr>
          <w:rFonts w:cstheme="minorHAnsi"/>
          <w:sz w:val="24"/>
          <w:szCs w:val="24"/>
        </w:rPr>
        <w:t>nd make a note o</w:t>
      </w:r>
      <w:r w:rsidR="00470384" w:rsidRPr="00B90A18">
        <w:rPr>
          <w:rFonts w:cstheme="minorHAnsi"/>
          <w:sz w:val="24"/>
          <w:szCs w:val="24"/>
        </w:rPr>
        <w:t>n your timesheet</w:t>
      </w:r>
      <w:r w:rsidRPr="00B90A18">
        <w:rPr>
          <w:rFonts w:cstheme="minorHAnsi"/>
          <w:sz w:val="24"/>
          <w:szCs w:val="24"/>
        </w:rPr>
        <w:t>.</w:t>
      </w:r>
    </w:p>
    <w:p w14:paraId="3EB3E713" w14:textId="77777777" w:rsidR="00DE55BB" w:rsidRPr="00B90A18" w:rsidRDefault="00DE55BB" w:rsidP="00A21C85">
      <w:pPr>
        <w:spacing w:after="0" w:line="240" w:lineRule="auto"/>
        <w:rPr>
          <w:rFonts w:cstheme="minorHAnsi"/>
          <w:sz w:val="24"/>
          <w:szCs w:val="24"/>
        </w:rPr>
      </w:pPr>
    </w:p>
    <w:p w14:paraId="16B4888A" w14:textId="16A65036" w:rsidR="00DE55BB" w:rsidRPr="00B90A18" w:rsidRDefault="00DE55BB" w:rsidP="00A21C85">
      <w:pPr>
        <w:spacing w:after="0" w:line="240" w:lineRule="auto"/>
        <w:rPr>
          <w:rFonts w:cstheme="minorHAnsi"/>
          <w:sz w:val="24"/>
          <w:szCs w:val="24"/>
        </w:rPr>
      </w:pPr>
      <w:r w:rsidRPr="00B90A18">
        <w:rPr>
          <w:rFonts w:cstheme="minorHAnsi"/>
          <w:sz w:val="24"/>
          <w:szCs w:val="24"/>
        </w:rPr>
        <w:t xml:space="preserve">Holiday hours will be paid to </w:t>
      </w:r>
      <w:r w:rsidRPr="00AB67DA">
        <w:rPr>
          <w:rFonts w:cstheme="minorHAnsi"/>
          <w:sz w:val="24"/>
          <w:szCs w:val="24"/>
        </w:rPr>
        <w:t>any</w:t>
      </w:r>
      <w:r w:rsidR="007D43F3" w:rsidRPr="00AB67DA">
        <w:rPr>
          <w:rFonts w:cstheme="minorHAnsi"/>
          <w:sz w:val="24"/>
          <w:szCs w:val="24"/>
        </w:rPr>
        <w:t xml:space="preserve"> Foster</w:t>
      </w:r>
      <w:r w:rsidRPr="00AB67DA">
        <w:rPr>
          <w:rFonts w:cstheme="minorHAnsi"/>
          <w:sz w:val="24"/>
          <w:szCs w:val="24"/>
        </w:rPr>
        <w:t xml:space="preserve"> Grandparent serving hours</w:t>
      </w:r>
      <w:r w:rsidRPr="00B90A18">
        <w:rPr>
          <w:rFonts w:cstheme="minorHAnsi"/>
          <w:sz w:val="24"/>
          <w:szCs w:val="24"/>
        </w:rPr>
        <w:t xml:space="preserve"> in th</w:t>
      </w:r>
      <w:r w:rsidR="00F9332F">
        <w:rPr>
          <w:rFonts w:cstheme="minorHAnsi"/>
          <w:sz w:val="24"/>
          <w:szCs w:val="24"/>
        </w:rPr>
        <w:t xml:space="preserve">at </w:t>
      </w:r>
      <w:r w:rsidRPr="00B90A18">
        <w:rPr>
          <w:rFonts w:cstheme="minorHAnsi"/>
          <w:sz w:val="24"/>
          <w:szCs w:val="24"/>
        </w:rPr>
        <w:t>month.  You will be paid 8 hours for the holiday.  We have listed approved Foster Grandparent holidays in the handbook</w:t>
      </w:r>
      <w:r w:rsidR="00AB67DA">
        <w:rPr>
          <w:rFonts w:cstheme="minorHAnsi"/>
          <w:sz w:val="24"/>
          <w:szCs w:val="24"/>
        </w:rPr>
        <w:t>, please see “</w:t>
      </w:r>
      <w:r w:rsidR="00AB67DA" w:rsidRPr="00AB67DA">
        <w:rPr>
          <w:rFonts w:cstheme="minorHAnsi"/>
          <w:sz w:val="24"/>
          <w:szCs w:val="24"/>
        </w:rPr>
        <w:t>OBSERVED HOLIDAYS</w:t>
      </w:r>
      <w:r w:rsidR="00AB67DA">
        <w:rPr>
          <w:rFonts w:cstheme="minorHAnsi"/>
          <w:sz w:val="24"/>
          <w:szCs w:val="24"/>
        </w:rPr>
        <w:t>” section</w:t>
      </w:r>
      <w:r w:rsidRPr="00B90A18">
        <w:rPr>
          <w:rFonts w:cstheme="minorHAnsi"/>
          <w:sz w:val="24"/>
          <w:szCs w:val="24"/>
        </w:rPr>
        <w:t>.  If your site has a holiday not included on this list, you may use leave.  You can only be paid a maximum of 40 hours during the week.  This includes hours served and time off.  If you don’t serve on the holiday, don’t mark anything on your time sheet.  We will take care of marking your holiday hours.</w:t>
      </w:r>
    </w:p>
    <w:p w14:paraId="26E6D84C" w14:textId="77777777" w:rsidR="00DE55BB" w:rsidRPr="00B90A18" w:rsidRDefault="00DE55BB" w:rsidP="00A21C85">
      <w:pPr>
        <w:spacing w:after="0" w:line="240" w:lineRule="auto"/>
        <w:rPr>
          <w:rFonts w:cstheme="minorHAnsi"/>
          <w:sz w:val="24"/>
          <w:szCs w:val="24"/>
        </w:rPr>
      </w:pPr>
    </w:p>
    <w:p w14:paraId="01049E00" w14:textId="3F1DB729" w:rsidR="00DE55BB" w:rsidRPr="00B90A18" w:rsidRDefault="0078060E" w:rsidP="00A21C85">
      <w:pPr>
        <w:spacing w:after="0" w:line="240" w:lineRule="auto"/>
        <w:rPr>
          <w:rFonts w:cstheme="minorHAnsi"/>
          <w:sz w:val="24"/>
          <w:szCs w:val="24"/>
        </w:rPr>
      </w:pPr>
      <w:r>
        <w:rPr>
          <w:rFonts w:cstheme="minorHAnsi"/>
          <w:sz w:val="24"/>
          <w:szCs w:val="24"/>
        </w:rPr>
        <w:t>Auto Miles (</w:t>
      </w:r>
      <w:r w:rsidR="00DE55BB" w:rsidRPr="00B90A18">
        <w:rPr>
          <w:rFonts w:cstheme="minorHAnsi"/>
          <w:sz w:val="24"/>
          <w:szCs w:val="24"/>
        </w:rPr>
        <w:t xml:space="preserve">AS FUNDING ALLOWS) Only </w:t>
      </w:r>
      <w:r w:rsidR="00AB67DA">
        <w:rPr>
          <w:rFonts w:cstheme="minorHAnsi"/>
          <w:sz w:val="24"/>
          <w:szCs w:val="24"/>
        </w:rPr>
        <w:t xml:space="preserve">Foster </w:t>
      </w:r>
      <w:r w:rsidR="00DE55BB" w:rsidRPr="00B90A18">
        <w:rPr>
          <w:rFonts w:cstheme="minorHAnsi"/>
          <w:sz w:val="24"/>
          <w:szCs w:val="24"/>
        </w:rPr>
        <w:t xml:space="preserve">Grandparents who drive to and from their volunteer site will use this column. </w:t>
      </w:r>
      <w:r w:rsidR="00AB67DA">
        <w:rPr>
          <w:rFonts w:cstheme="minorHAnsi"/>
          <w:sz w:val="24"/>
          <w:szCs w:val="24"/>
        </w:rPr>
        <w:t xml:space="preserve">Foster </w:t>
      </w:r>
      <w:r w:rsidR="00DE55BB" w:rsidRPr="00B90A18">
        <w:rPr>
          <w:rFonts w:cstheme="minorHAnsi"/>
          <w:sz w:val="24"/>
          <w:szCs w:val="24"/>
        </w:rPr>
        <w:t>Grandparents driving to in-service training should also record their miles in this column</w:t>
      </w:r>
      <w:r w:rsidR="00476BAE" w:rsidRPr="00B90A18">
        <w:rPr>
          <w:rFonts w:cstheme="minorHAnsi"/>
          <w:sz w:val="24"/>
          <w:szCs w:val="24"/>
        </w:rPr>
        <w:t xml:space="preserve"> and indicate in-service training as a line item</w:t>
      </w:r>
      <w:r w:rsidR="00DE55BB" w:rsidRPr="00B90A18">
        <w:rPr>
          <w:rFonts w:cstheme="minorHAnsi"/>
          <w:sz w:val="24"/>
          <w:szCs w:val="24"/>
        </w:rPr>
        <w:t xml:space="preserve">.  </w:t>
      </w:r>
      <w:r w:rsidR="00602088" w:rsidRPr="00B90A18">
        <w:rPr>
          <w:rFonts w:cstheme="minorHAnsi"/>
          <w:sz w:val="24"/>
          <w:szCs w:val="24"/>
        </w:rPr>
        <w:t xml:space="preserve">Write in start and end odometer reading and </w:t>
      </w:r>
      <w:r w:rsidR="00DE55BB" w:rsidRPr="00B90A18">
        <w:rPr>
          <w:rFonts w:cstheme="minorHAnsi"/>
          <w:sz w:val="24"/>
          <w:szCs w:val="24"/>
        </w:rPr>
        <w:t>how many miles driven round trip each day.  It is important to note when you drive so that mileage can be paid.</w:t>
      </w:r>
    </w:p>
    <w:p w14:paraId="292E16EE" w14:textId="77777777" w:rsidR="00236A58" w:rsidRPr="00B90A18" w:rsidRDefault="00236A58" w:rsidP="00A21C85">
      <w:pPr>
        <w:spacing w:after="0" w:line="240" w:lineRule="auto"/>
        <w:rPr>
          <w:rFonts w:cstheme="minorHAnsi"/>
          <w:sz w:val="24"/>
          <w:szCs w:val="24"/>
        </w:rPr>
      </w:pPr>
    </w:p>
    <w:p w14:paraId="68327363" w14:textId="3A30BB48" w:rsidR="00DE55BB" w:rsidRPr="00B90A18" w:rsidRDefault="00DE55BB" w:rsidP="00A21C85">
      <w:pPr>
        <w:spacing w:after="0" w:line="240" w:lineRule="auto"/>
        <w:rPr>
          <w:rFonts w:cstheme="minorHAnsi"/>
          <w:sz w:val="24"/>
          <w:szCs w:val="24"/>
        </w:rPr>
      </w:pPr>
      <w:r w:rsidRPr="00B90A18">
        <w:rPr>
          <w:rFonts w:cstheme="minorHAnsi"/>
          <w:sz w:val="24"/>
          <w:szCs w:val="24"/>
        </w:rPr>
        <w:t>Free Meal -</w:t>
      </w:r>
      <w:r w:rsidR="0009789F" w:rsidRPr="00B90A18">
        <w:rPr>
          <w:rFonts w:cstheme="minorHAnsi"/>
          <w:sz w:val="24"/>
          <w:szCs w:val="24"/>
        </w:rPr>
        <w:t xml:space="preserve"> </w:t>
      </w:r>
      <w:r w:rsidRPr="00B90A18">
        <w:rPr>
          <w:rFonts w:cstheme="minorHAnsi"/>
          <w:sz w:val="24"/>
          <w:szCs w:val="24"/>
        </w:rPr>
        <w:t xml:space="preserve">Something must be written in this box for every day the Grandparent serves.   If no meals were eaten, write in “0.”  If you had one free meal that day, write in “1.”  If you had both breakfast and lunch, write in “2.”  Please don’t leave this box blank, because the Program must track the meals provided to the Grandparents as in-kind from the </w:t>
      </w:r>
      <w:r w:rsidR="00AB67DA">
        <w:rPr>
          <w:rFonts w:cstheme="minorHAnsi"/>
          <w:sz w:val="24"/>
          <w:szCs w:val="24"/>
        </w:rPr>
        <w:t xml:space="preserve">volunteer station </w:t>
      </w:r>
      <w:r w:rsidRPr="00B90A18">
        <w:rPr>
          <w:rFonts w:cstheme="minorHAnsi"/>
          <w:sz w:val="24"/>
          <w:szCs w:val="24"/>
        </w:rPr>
        <w:t>site.</w:t>
      </w:r>
    </w:p>
    <w:p w14:paraId="72819AE1" w14:textId="77777777" w:rsidR="00A21C85" w:rsidRPr="00B90A18" w:rsidRDefault="00A21C85" w:rsidP="00A21C85">
      <w:pPr>
        <w:spacing w:after="0" w:line="240" w:lineRule="auto"/>
        <w:rPr>
          <w:rFonts w:cstheme="minorHAnsi"/>
          <w:sz w:val="24"/>
          <w:szCs w:val="24"/>
        </w:rPr>
      </w:pPr>
    </w:p>
    <w:p w14:paraId="711FA046" w14:textId="43C8FD1A" w:rsidR="00DE55BB" w:rsidRPr="00B90A18" w:rsidRDefault="00DE55BB" w:rsidP="00A21C85">
      <w:pPr>
        <w:spacing w:after="0" w:line="240" w:lineRule="auto"/>
        <w:rPr>
          <w:rFonts w:cstheme="minorHAnsi"/>
          <w:sz w:val="24"/>
          <w:szCs w:val="24"/>
        </w:rPr>
      </w:pPr>
      <w:r w:rsidRPr="00B90A18">
        <w:rPr>
          <w:rFonts w:cstheme="minorHAnsi"/>
          <w:sz w:val="24"/>
          <w:szCs w:val="24"/>
        </w:rPr>
        <w:t xml:space="preserve">Signatures - The timesheet is not valid and cannot be processed without two signatures at the bottom.  First, the Foster Grandparent must sign.  Second, someone who is supervising the </w:t>
      </w:r>
      <w:r w:rsidR="00AB67DA">
        <w:rPr>
          <w:rFonts w:cstheme="minorHAnsi"/>
          <w:sz w:val="24"/>
          <w:szCs w:val="24"/>
        </w:rPr>
        <w:t xml:space="preserve">Foster </w:t>
      </w:r>
      <w:r w:rsidRPr="00B90A18">
        <w:rPr>
          <w:rFonts w:cstheme="minorHAnsi"/>
          <w:sz w:val="24"/>
          <w:szCs w:val="24"/>
        </w:rPr>
        <w:t xml:space="preserve">Grandparent who has knowledge of the days and hours served must sign.  Usually, this will be the classroom teacher, but the Principal or Director of the </w:t>
      </w:r>
      <w:r w:rsidR="00AB67DA">
        <w:rPr>
          <w:rFonts w:cstheme="minorHAnsi"/>
          <w:sz w:val="24"/>
          <w:szCs w:val="24"/>
        </w:rPr>
        <w:t xml:space="preserve">volunteer station </w:t>
      </w:r>
      <w:r w:rsidRPr="00B90A18">
        <w:rPr>
          <w:rFonts w:cstheme="minorHAnsi"/>
          <w:sz w:val="24"/>
          <w:szCs w:val="24"/>
        </w:rPr>
        <w:t xml:space="preserve">site can sign it or designate someone else (such as the School Secretary) to sign.  It must be dated </w:t>
      </w:r>
      <w:r w:rsidR="00AB67DA">
        <w:rPr>
          <w:rFonts w:cstheme="minorHAnsi"/>
          <w:sz w:val="24"/>
          <w:szCs w:val="24"/>
        </w:rPr>
        <w:t>by</w:t>
      </w:r>
      <w:r w:rsidRPr="00B90A18">
        <w:rPr>
          <w:rFonts w:cstheme="minorHAnsi"/>
          <w:sz w:val="24"/>
          <w:szCs w:val="24"/>
        </w:rPr>
        <w:t xml:space="preserve"> </w:t>
      </w:r>
      <w:proofErr w:type="gramStart"/>
      <w:r w:rsidRPr="00B90A18">
        <w:rPr>
          <w:rFonts w:cstheme="minorHAnsi"/>
          <w:sz w:val="24"/>
          <w:szCs w:val="24"/>
        </w:rPr>
        <w:t>last</w:t>
      </w:r>
      <w:proofErr w:type="gramEnd"/>
      <w:r w:rsidRPr="00B90A18">
        <w:rPr>
          <w:rFonts w:cstheme="minorHAnsi"/>
          <w:sz w:val="24"/>
          <w:szCs w:val="24"/>
        </w:rPr>
        <w:t xml:space="preserve"> service day of the month.  Signatures verifying the hours are a federal requirement.</w:t>
      </w:r>
    </w:p>
    <w:p w14:paraId="6554850E" w14:textId="77777777" w:rsidR="00DE55BB" w:rsidRPr="00B90A18" w:rsidRDefault="00DE55BB" w:rsidP="00A21C85">
      <w:pPr>
        <w:spacing w:after="0" w:line="240" w:lineRule="auto"/>
        <w:rPr>
          <w:rFonts w:cstheme="minorHAnsi"/>
          <w:sz w:val="24"/>
          <w:szCs w:val="24"/>
        </w:rPr>
      </w:pPr>
    </w:p>
    <w:p w14:paraId="4417ABDB" w14:textId="7503B9FB" w:rsidR="00AB67DA" w:rsidRDefault="00DE55BB" w:rsidP="00A21C85">
      <w:pPr>
        <w:spacing w:after="0" w:line="240" w:lineRule="auto"/>
        <w:rPr>
          <w:rFonts w:cstheme="minorHAnsi"/>
          <w:sz w:val="24"/>
          <w:szCs w:val="24"/>
        </w:rPr>
      </w:pPr>
      <w:r w:rsidRPr="00873063">
        <w:rPr>
          <w:rFonts w:cstheme="minorHAnsi"/>
          <w:sz w:val="24"/>
          <w:szCs w:val="24"/>
        </w:rPr>
        <w:t>Turning in the Timesheet</w:t>
      </w:r>
      <w:r w:rsidRPr="00AB67DA">
        <w:rPr>
          <w:rFonts w:cstheme="minorHAnsi"/>
          <w:sz w:val="24"/>
          <w:szCs w:val="24"/>
        </w:rPr>
        <w:t xml:space="preserve"> </w:t>
      </w:r>
      <w:r w:rsidR="00AB67DA">
        <w:rPr>
          <w:rFonts w:cstheme="minorHAnsi"/>
          <w:sz w:val="24"/>
          <w:szCs w:val="24"/>
        </w:rPr>
        <w:t>–</w:t>
      </w:r>
      <w:r w:rsidRPr="00AB67DA">
        <w:rPr>
          <w:rFonts w:cstheme="minorHAnsi"/>
          <w:sz w:val="24"/>
          <w:szCs w:val="24"/>
        </w:rPr>
        <w:t xml:space="preserve"> </w:t>
      </w:r>
      <w:r w:rsidR="00AB67DA">
        <w:rPr>
          <w:rFonts w:cstheme="minorHAnsi"/>
          <w:sz w:val="24"/>
          <w:szCs w:val="24"/>
        </w:rPr>
        <w:t>Either the volunteer or someone at the volunteer station can turn in the volunteer timesheet.</w:t>
      </w:r>
      <w:r w:rsidR="00873063">
        <w:rPr>
          <w:rFonts w:cstheme="minorHAnsi"/>
          <w:sz w:val="24"/>
          <w:szCs w:val="24"/>
        </w:rPr>
        <w:t xml:space="preserve"> </w:t>
      </w:r>
      <w:r w:rsidR="00AB67DA">
        <w:rPr>
          <w:rFonts w:cstheme="minorHAnsi"/>
          <w:sz w:val="24"/>
          <w:szCs w:val="24"/>
        </w:rPr>
        <w:t>Timesheets</w:t>
      </w:r>
      <w:r w:rsidR="00AB67DA" w:rsidRPr="00AB67DA">
        <w:rPr>
          <w:rFonts w:cstheme="minorHAnsi"/>
          <w:sz w:val="24"/>
          <w:szCs w:val="24"/>
        </w:rPr>
        <w:t xml:space="preserve"> can </w:t>
      </w:r>
      <w:r w:rsidR="00AB67DA">
        <w:rPr>
          <w:rFonts w:cstheme="minorHAnsi"/>
          <w:sz w:val="24"/>
          <w:szCs w:val="24"/>
        </w:rPr>
        <w:t xml:space="preserve">either be </w:t>
      </w:r>
      <w:r w:rsidR="00AB67DA" w:rsidRPr="00AB67DA">
        <w:rPr>
          <w:rFonts w:cstheme="minorHAnsi"/>
          <w:sz w:val="24"/>
          <w:szCs w:val="24"/>
        </w:rPr>
        <w:t>mail</w:t>
      </w:r>
      <w:r w:rsidR="00AB67DA">
        <w:rPr>
          <w:rFonts w:cstheme="minorHAnsi"/>
          <w:sz w:val="24"/>
          <w:szCs w:val="24"/>
        </w:rPr>
        <w:t>ed</w:t>
      </w:r>
      <w:r w:rsidR="00AB67DA" w:rsidRPr="00AB67DA">
        <w:rPr>
          <w:rFonts w:cstheme="minorHAnsi"/>
          <w:sz w:val="24"/>
          <w:szCs w:val="24"/>
        </w:rPr>
        <w:t xml:space="preserve"> or scan</w:t>
      </w:r>
      <w:r w:rsidR="00AB67DA">
        <w:rPr>
          <w:rFonts w:cstheme="minorHAnsi"/>
          <w:sz w:val="24"/>
          <w:szCs w:val="24"/>
        </w:rPr>
        <w:t>ned</w:t>
      </w:r>
      <w:r w:rsidR="00AB67DA" w:rsidRPr="00AB67DA">
        <w:rPr>
          <w:rFonts w:cstheme="minorHAnsi"/>
          <w:sz w:val="24"/>
          <w:szCs w:val="24"/>
        </w:rPr>
        <w:t xml:space="preserve"> and email</w:t>
      </w:r>
      <w:r w:rsidR="00AB67DA">
        <w:rPr>
          <w:rFonts w:cstheme="minorHAnsi"/>
          <w:sz w:val="24"/>
          <w:szCs w:val="24"/>
        </w:rPr>
        <w:t>ed</w:t>
      </w:r>
      <w:r w:rsidR="00AB67DA" w:rsidRPr="00AB67DA">
        <w:rPr>
          <w:rFonts w:cstheme="minorHAnsi"/>
          <w:sz w:val="24"/>
          <w:szCs w:val="24"/>
        </w:rPr>
        <w:t xml:space="preserve"> to any of the FGP Staff listed in the welcome letter at the beginning of this handbook.</w:t>
      </w:r>
      <w:r w:rsidR="00AB67DA">
        <w:rPr>
          <w:rFonts w:cstheme="minorHAnsi"/>
          <w:sz w:val="24"/>
          <w:szCs w:val="24"/>
        </w:rPr>
        <w:t xml:space="preserve"> </w:t>
      </w:r>
    </w:p>
    <w:p w14:paraId="48A9E88D" w14:textId="77777777" w:rsidR="00AB67DA" w:rsidRDefault="00AB67DA" w:rsidP="00A21C85">
      <w:pPr>
        <w:spacing w:after="0" w:line="240" w:lineRule="auto"/>
        <w:rPr>
          <w:rFonts w:cstheme="minorHAnsi"/>
          <w:sz w:val="24"/>
          <w:szCs w:val="24"/>
        </w:rPr>
      </w:pPr>
    </w:p>
    <w:p w14:paraId="76814C04" w14:textId="6C5ACA53" w:rsidR="00DE55BB" w:rsidRPr="00B90A18" w:rsidRDefault="00DE55BB" w:rsidP="00A21C85">
      <w:pPr>
        <w:spacing w:after="0" w:line="240" w:lineRule="auto"/>
        <w:rPr>
          <w:rFonts w:cstheme="minorHAnsi"/>
          <w:sz w:val="24"/>
          <w:szCs w:val="24"/>
        </w:rPr>
      </w:pPr>
      <w:r w:rsidRPr="00B90A18">
        <w:rPr>
          <w:rFonts w:cstheme="minorHAnsi"/>
          <w:sz w:val="24"/>
          <w:szCs w:val="24"/>
        </w:rPr>
        <w:t xml:space="preserve">It is the Foster Grandparent’s responsibility to </w:t>
      </w:r>
      <w:r w:rsidR="00873063">
        <w:rPr>
          <w:rFonts w:cstheme="minorHAnsi"/>
          <w:sz w:val="24"/>
          <w:szCs w:val="24"/>
        </w:rPr>
        <w:t xml:space="preserve">send in the time sheet or </w:t>
      </w:r>
      <w:r w:rsidRPr="00B90A18">
        <w:rPr>
          <w:rFonts w:cstheme="minorHAnsi"/>
          <w:sz w:val="24"/>
          <w:szCs w:val="24"/>
        </w:rPr>
        <w:t xml:space="preserve">make sure someone at your site sends in your time sheet.  If we don’t receive the time sheet by the </w:t>
      </w:r>
      <w:r w:rsidR="00387295">
        <w:rPr>
          <w:rFonts w:cstheme="minorHAnsi"/>
          <w:sz w:val="24"/>
          <w:szCs w:val="24"/>
        </w:rPr>
        <w:t>10</w:t>
      </w:r>
      <w:r w:rsidRPr="00B90A18">
        <w:rPr>
          <w:rFonts w:cstheme="minorHAnsi"/>
          <w:sz w:val="24"/>
          <w:szCs w:val="24"/>
          <w:vertAlign w:val="superscript"/>
        </w:rPr>
        <w:t>th</w:t>
      </w:r>
      <w:r w:rsidRPr="00B90A18">
        <w:rPr>
          <w:rFonts w:cstheme="minorHAnsi"/>
          <w:sz w:val="24"/>
          <w:szCs w:val="24"/>
        </w:rPr>
        <w:t xml:space="preserve"> of the following month, your stipend deposit may be delayed.</w:t>
      </w:r>
      <w:r w:rsidR="00205467">
        <w:rPr>
          <w:rFonts w:cstheme="minorHAnsi"/>
          <w:sz w:val="24"/>
          <w:szCs w:val="24"/>
        </w:rPr>
        <w:t xml:space="preserve"> </w:t>
      </w:r>
      <w:r w:rsidR="00873063">
        <w:rPr>
          <w:rFonts w:cstheme="minorHAnsi"/>
          <w:sz w:val="24"/>
          <w:szCs w:val="24"/>
        </w:rPr>
        <w:t>A copy of a</w:t>
      </w:r>
      <w:r w:rsidRPr="00B90A18">
        <w:rPr>
          <w:rFonts w:cstheme="minorHAnsi"/>
          <w:sz w:val="24"/>
          <w:szCs w:val="24"/>
        </w:rPr>
        <w:t xml:space="preserve">ll time sheets should be kept at the </w:t>
      </w:r>
      <w:r w:rsidR="00873063">
        <w:rPr>
          <w:rFonts w:cstheme="minorHAnsi"/>
          <w:sz w:val="24"/>
          <w:szCs w:val="24"/>
        </w:rPr>
        <w:t xml:space="preserve">volunteer </w:t>
      </w:r>
      <w:r w:rsidRPr="00B90A18">
        <w:rPr>
          <w:rFonts w:cstheme="minorHAnsi"/>
          <w:sz w:val="24"/>
          <w:szCs w:val="24"/>
        </w:rPr>
        <w:t>station where both the</w:t>
      </w:r>
      <w:r w:rsidR="00873063">
        <w:rPr>
          <w:rFonts w:cstheme="minorHAnsi"/>
          <w:sz w:val="24"/>
          <w:szCs w:val="24"/>
        </w:rPr>
        <w:t xml:space="preserve"> Foster</w:t>
      </w:r>
      <w:r w:rsidRPr="00B90A18">
        <w:rPr>
          <w:rFonts w:cstheme="minorHAnsi"/>
          <w:sz w:val="24"/>
          <w:szCs w:val="24"/>
        </w:rPr>
        <w:t xml:space="preserve"> Grandparent and staff have access to them.  If you are </w:t>
      </w:r>
      <w:proofErr w:type="gramStart"/>
      <w:r w:rsidRPr="00B90A18">
        <w:rPr>
          <w:rFonts w:cstheme="minorHAnsi"/>
          <w:sz w:val="24"/>
          <w:szCs w:val="24"/>
        </w:rPr>
        <w:t>gone</w:t>
      </w:r>
      <w:proofErr w:type="gramEnd"/>
      <w:r w:rsidRPr="00B90A18">
        <w:rPr>
          <w:rFonts w:cstheme="minorHAnsi"/>
          <w:sz w:val="24"/>
          <w:szCs w:val="24"/>
        </w:rPr>
        <w:t xml:space="preserve"> the last serving day of the month, be sure to call your volunteer site to remind them to send us your time sheet.</w:t>
      </w:r>
    </w:p>
    <w:p w14:paraId="594E1ECD" w14:textId="77777777" w:rsidR="00DE55BB" w:rsidRPr="00B90A18" w:rsidRDefault="00DE55BB" w:rsidP="00A21C85">
      <w:pPr>
        <w:spacing w:after="0" w:line="240" w:lineRule="auto"/>
        <w:rPr>
          <w:rFonts w:cstheme="minorHAnsi"/>
          <w:sz w:val="24"/>
          <w:szCs w:val="24"/>
        </w:rPr>
      </w:pPr>
    </w:p>
    <w:p w14:paraId="2500874D" w14:textId="77777777" w:rsidR="001F7AE9" w:rsidRPr="00B90A18" w:rsidRDefault="001F7AE9" w:rsidP="00A21C85">
      <w:pPr>
        <w:pStyle w:val="Heading3"/>
        <w:spacing w:before="0" w:line="240" w:lineRule="auto"/>
        <w:rPr>
          <w:rFonts w:asciiTheme="minorHAnsi" w:hAnsiTheme="minorHAnsi" w:cstheme="minorHAnsi"/>
          <w:color w:val="auto"/>
        </w:rPr>
      </w:pPr>
      <w:bookmarkStart w:id="75" w:name="_Toc95480007"/>
      <w:r w:rsidRPr="00B90A18">
        <w:rPr>
          <w:rFonts w:asciiTheme="minorHAnsi" w:hAnsiTheme="minorHAnsi" w:cstheme="minorHAnsi"/>
          <w:color w:val="auto"/>
        </w:rPr>
        <w:t>IN-KIND CONTRIBUTION</w:t>
      </w:r>
      <w:bookmarkEnd w:id="75"/>
      <w:r w:rsidRPr="00B90A18">
        <w:rPr>
          <w:rFonts w:asciiTheme="minorHAnsi" w:hAnsiTheme="minorHAnsi" w:cstheme="minorHAnsi"/>
          <w:color w:val="auto"/>
        </w:rPr>
        <w:t xml:space="preserve">   </w:t>
      </w:r>
    </w:p>
    <w:p w14:paraId="20534CDF" w14:textId="77777777" w:rsidR="001F7AE9" w:rsidRPr="00B90A18" w:rsidRDefault="001F7AE9" w:rsidP="00A21C85">
      <w:pPr>
        <w:autoSpaceDE w:val="0"/>
        <w:autoSpaceDN w:val="0"/>
        <w:adjustRightInd w:val="0"/>
        <w:spacing w:after="0" w:line="240" w:lineRule="auto"/>
        <w:rPr>
          <w:rFonts w:cstheme="minorHAnsi"/>
          <w:color w:val="000000"/>
          <w:sz w:val="24"/>
          <w:szCs w:val="24"/>
        </w:rPr>
      </w:pPr>
      <w:r w:rsidRPr="00B90A18">
        <w:rPr>
          <w:rFonts w:cstheme="minorHAnsi"/>
          <w:color w:val="000000"/>
          <w:sz w:val="24"/>
          <w:szCs w:val="24"/>
        </w:rPr>
        <w:t xml:space="preserve">FGP volunteer station may contribute to the financial support of the FGP project. However, this support shall not be a required precondition for a potential station to obtain FGP volunteers. If a volunteer station agrees to provide funds to support additional volunteers or pay for other volunteer support costs, the agreement must be stated in the written Memorandum of Understanding with the station.  Documentation for in-kind contributions must record donation and valuation of each item.   </w:t>
      </w:r>
    </w:p>
    <w:p w14:paraId="36B8CDD2" w14:textId="77777777" w:rsidR="00AF6AD0" w:rsidRPr="00B90A18" w:rsidRDefault="00AF6AD0" w:rsidP="00A21C85">
      <w:pPr>
        <w:spacing w:after="0" w:line="240" w:lineRule="auto"/>
        <w:rPr>
          <w:rFonts w:cstheme="minorHAnsi"/>
          <w:sz w:val="24"/>
          <w:szCs w:val="24"/>
        </w:rPr>
      </w:pPr>
    </w:p>
    <w:p w14:paraId="6ABCBDB7" w14:textId="1AB28FB5" w:rsidR="0089019F" w:rsidRDefault="0089019F" w:rsidP="00A21C85">
      <w:pPr>
        <w:spacing w:after="0" w:line="240" w:lineRule="auto"/>
        <w:rPr>
          <w:rFonts w:cstheme="minorHAnsi"/>
          <w:bCs/>
          <w:sz w:val="24"/>
          <w:szCs w:val="24"/>
        </w:rPr>
      </w:pPr>
    </w:p>
    <w:p w14:paraId="233B2407" w14:textId="77777777" w:rsidR="00C71F88" w:rsidRPr="00B90A18" w:rsidRDefault="00C71F88" w:rsidP="00A21C85">
      <w:pPr>
        <w:spacing w:after="0" w:line="240" w:lineRule="auto"/>
        <w:rPr>
          <w:rFonts w:cstheme="minorHAnsi"/>
          <w:bCs/>
          <w:sz w:val="24"/>
          <w:szCs w:val="24"/>
        </w:rPr>
      </w:pPr>
    </w:p>
    <w:p w14:paraId="4FFC43B6" w14:textId="77777777" w:rsidR="000D0449" w:rsidRPr="00AE0B89" w:rsidRDefault="000D0449" w:rsidP="00A21C85">
      <w:pPr>
        <w:pStyle w:val="Heading3"/>
        <w:spacing w:before="0" w:line="240" w:lineRule="auto"/>
        <w:rPr>
          <w:rFonts w:asciiTheme="minorHAnsi" w:hAnsiTheme="minorHAnsi" w:cstheme="minorHAnsi"/>
          <w:color w:val="auto"/>
          <w:sz w:val="26"/>
          <w:szCs w:val="26"/>
        </w:rPr>
      </w:pPr>
      <w:bookmarkStart w:id="76" w:name="_Toc95480008"/>
      <w:r w:rsidRPr="00AE0B89">
        <w:rPr>
          <w:rFonts w:asciiTheme="minorHAnsi" w:hAnsiTheme="minorHAnsi" w:cstheme="minorHAnsi"/>
          <w:color w:val="auto"/>
          <w:sz w:val="26"/>
          <w:szCs w:val="26"/>
        </w:rPr>
        <w:t>F</w:t>
      </w:r>
      <w:r w:rsidR="00B311F3" w:rsidRPr="00AE0B89">
        <w:rPr>
          <w:rFonts w:asciiTheme="minorHAnsi" w:hAnsiTheme="minorHAnsi" w:cstheme="minorHAnsi"/>
          <w:color w:val="auto"/>
          <w:sz w:val="26"/>
          <w:szCs w:val="26"/>
        </w:rPr>
        <w:t xml:space="preserve">OSTER </w:t>
      </w:r>
      <w:r w:rsidRPr="00AE0B89">
        <w:rPr>
          <w:rFonts w:asciiTheme="minorHAnsi" w:hAnsiTheme="minorHAnsi" w:cstheme="minorHAnsi"/>
          <w:color w:val="auto"/>
          <w:sz w:val="26"/>
          <w:szCs w:val="26"/>
        </w:rPr>
        <w:t>G</w:t>
      </w:r>
      <w:r w:rsidR="00B311F3" w:rsidRPr="00AE0B89">
        <w:rPr>
          <w:rFonts w:asciiTheme="minorHAnsi" w:hAnsiTheme="minorHAnsi" w:cstheme="minorHAnsi"/>
          <w:color w:val="auto"/>
          <w:sz w:val="26"/>
          <w:szCs w:val="26"/>
        </w:rPr>
        <w:t xml:space="preserve">RANDPARENT </w:t>
      </w:r>
      <w:r w:rsidRPr="00AE0B89">
        <w:rPr>
          <w:rFonts w:asciiTheme="minorHAnsi" w:hAnsiTheme="minorHAnsi" w:cstheme="minorHAnsi"/>
          <w:color w:val="auto"/>
          <w:sz w:val="26"/>
          <w:szCs w:val="26"/>
        </w:rPr>
        <w:t>P</w:t>
      </w:r>
      <w:r w:rsidR="00B311F3" w:rsidRPr="00AE0B89">
        <w:rPr>
          <w:rFonts w:asciiTheme="minorHAnsi" w:hAnsiTheme="minorHAnsi" w:cstheme="minorHAnsi"/>
          <w:color w:val="auto"/>
          <w:sz w:val="26"/>
          <w:szCs w:val="26"/>
        </w:rPr>
        <w:t>ROGRAM HANDBOOK RECEIPT AND AGREEMENT</w:t>
      </w:r>
      <w:bookmarkEnd w:id="76"/>
      <w:r w:rsidR="00B311F3" w:rsidRPr="00AE0B89">
        <w:rPr>
          <w:rFonts w:asciiTheme="minorHAnsi" w:hAnsiTheme="minorHAnsi" w:cstheme="minorHAnsi"/>
          <w:color w:val="auto"/>
          <w:sz w:val="26"/>
          <w:szCs w:val="26"/>
        </w:rPr>
        <w:t xml:space="preserve"> </w:t>
      </w:r>
    </w:p>
    <w:p w14:paraId="1BBE8A11" w14:textId="77777777" w:rsidR="00003AC3" w:rsidRPr="00AE0B89" w:rsidRDefault="00003AC3" w:rsidP="00A21C85">
      <w:pPr>
        <w:spacing w:after="0" w:line="240" w:lineRule="auto"/>
        <w:rPr>
          <w:rFonts w:cstheme="minorHAnsi"/>
          <w:bCs/>
          <w:sz w:val="26"/>
          <w:szCs w:val="26"/>
        </w:rPr>
      </w:pPr>
    </w:p>
    <w:p w14:paraId="77C365B2" w14:textId="77777777" w:rsidR="000D0449" w:rsidRPr="00AE0B89" w:rsidRDefault="000D0449" w:rsidP="00A21C85">
      <w:pPr>
        <w:spacing w:after="0" w:line="240" w:lineRule="auto"/>
        <w:rPr>
          <w:rFonts w:cstheme="minorHAnsi"/>
          <w:bCs/>
          <w:sz w:val="26"/>
          <w:szCs w:val="26"/>
        </w:rPr>
      </w:pPr>
      <w:r w:rsidRPr="00AE0B89">
        <w:rPr>
          <w:rFonts w:cstheme="minorHAnsi"/>
          <w:bCs/>
          <w:sz w:val="26"/>
          <w:szCs w:val="26"/>
        </w:rPr>
        <w:t>I have participated in orientation on the Foster Grandparent Handbook and have received a copy of the Handbook.  I understand that this Handbook summarizes the Programs guidelines, and that it is furnished to me solely for my information.</w:t>
      </w:r>
    </w:p>
    <w:p w14:paraId="1E214E5C" w14:textId="77777777" w:rsidR="00003AC3" w:rsidRPr="00AE0B89" w:rsidRDefault="00003AC3" w:rsidP="00A21C85">
      <w:pPr>
        <w:spacing w:after="0" w:line="240" w:lineRule="auto"/>
        <w:rPr>
          <w:rFonts w:cstheme="minorHAnsi"/>
          <w:bCs/>
          <w:sz w:val="26"/>
          <w:szCs w:val="26"/>
        </w:rPr>
      </w:pPr>
    </w:p>
    <w:p w14:paraId="7EC7DA16" w14:textId="77777777" w:rsidR="000D0449" w:rsidRPr="00AE0B89" w:rsidRDefault="000D0449" w:rsidP="00A21C85">
      <w:pPr>
        <w:spacing w:after="0" w:line="240" w:lineRule="auto"/>
        <w:rPr>
          <w:rFonts w:cstheme="minorHAnsi"/>
          <w:bCs/>
          <w:sz w:val="26"/>
          <w:szCs w:val="26"/>
        </w:rPr>
      </w:pPr>
      <w:r w:rsidRPr="00AE0B89">
        <w:rPr>
          <w:rFonts w:cstheme="minorHAnsi"/>
          <w:bCs/>
          <w:sz w:val="26"/>
          <w:szCs w:val="26"/>
        </w:rPr>
        <w:t xml:space="preserve">I further understand that volunteering with Foster Grandparent Program is not for a specified term and is at the mutual consent of me and the Program.  </w:t>
      </w:r>
    </w:p>
    <w:p w14:paraId="540686CF" w14:textId="77777777" w:rsidR="00003AC3" w:rsidRPr="00AE0B89" w:rsidRDefault="00003AC3" w:rsidP="00A21C85">
      <w:pPr>
        <w:spacing w:after="0" w:line="240" w:lineRule="auto"/>
        <w:rPr>
          <w:rFonts w:cstheme="minorHAnsi"/>
          <w:bCs/>
          <w:sz w:val="26"/>
          <w:szCs w:val="26"/>
        </w:rPr>
      </w:pPr>
    </w:p>
    <w:p w14:paraId="196EA71E" w14:textId="77777777" w:rsidR="000D0449" w:rsidRPr="00AE0B89" w:rsidRDefault="000D0449" w:rsidP="00A21C85">
      <w:pPr>
        <w:spacing w:after="0" w:line="240" w:lineRule="auto"/>
        <w:rPr>
          <w:rFonts w:cstheme="minorHAnsi"/>
          <w:bCs/>
          <w:sz w:val="26"/>
          <w:szCs w:val="26"/>
        </w:rPr>
      </w:pPr>
      <w:r w:rsidRPr="00AE0B89">
        <w:rPr>
          <w:rFonts w:cstheme="minorHAnsi"/>
          <w:bCs/>
          <w:sz w:val="26"/>
          <w:szCs w:val="26"/>
        </w:rPr>
        <w:t>I further understand that the statements contained in the Handbook are not intended to create any contractual or other legal obligations.  I also understand that the Program may modify or rescind any of its policies, or practices described in the Handbook at any time, except for those policies required by law.</w:t>
      </w:r>
    </w:p>
    <w:p w14:paraId="450DDD4D" w14:textId="77777777" w:rsidR="00003AC3" w:rsidRPr="00AE0B89" w:rsidRDefault="00003AC3" w:rsidP="00A21C85">
      <w:pPr>
        <w:spacing w:after="0" w:line="240" w:lineRule="auto"/>
        <w:rPr>
          <w:rFonts w:cstheme="minorHAnsi"/>
          <w:bCs/>
          <w:sz w:val="26"/>
          <w:szCs w:val="26"/>
        </w:rPr>
      </w:pPr>
    </w:p>
    <w:p w14:paraId="3FEF9DAD" w14:textId="387568B5" w:rsidR="000D0449" w:rsidRPr="00AE0B89" w:rsidRDefault="000D0449" w:rsidP="00A21C85">
      <w:pPr>
        <w:spacing w:after="0" w:line="240" w:lineRule="auto"/>
        <w:rPr>
          <w:rFonts w:cstheme="minorHAnsi"/>
          <w:bCs/>
          <w:sz w:val="26"/>
          <w:szCs w:val="26"/>
        </w:rPr>
      </w:pPr>
      <w:r w:rsidRPr="00AE0B89">
        <w:rPr>
          <w:rFonts w:cstheme="minorHAnsi"/>
          <w:bCs/>
          <w:sz w:val="26"/>
          <w:szCs w:val="26"/>
        </w:rPr>
        <w:t>I acknowledge that it is my responsibility to read</w:t>
      </w:r>
      <w:r w:rsidR="004A321B">
        <w:rPr>
          <w:rFonts w:cstheme="minorHAnsi"/>
          <w:bCs/>
          <w:sz w:val="26"/>
          <w:szCs w:val="26"/>
        </w:rPr>
        <w:t>,</w:t>
      </w:r>
      <w:r w:rsidRPr="00AE0B89">
        <w:rPr>
          <w:rFonts w:cstheme="minorHAnsi"/>
          <w:bCs/>
          <w:sz w:val="26"/>
          <w:szCs w:val="26"/>
        </w:rPr>
        <w:t xml:space="preserve"> become familiar with</w:t>
      </w:r>
      <w:r w:rsidR="004A321B">
        <w:rPr>
          <w:rFonts w:cstheme="minorHAnsi"/>
          <w:bCs/>
          <w:sz w:val="26"/>
          <w:szCs w:val="26"/>
        </w:rPr>
        <w:t>,</w:t>
      </w:r>
      <w:r w:rsidRPr="00AE0B89">
        <w:rPr>
          <w:rFonts w:cstheme="minorHAnsi"/>
          <w:bCs/>
          <w:sz w:val="26"/>
          <w:szCs w:val="26"/>
        </w:rPr>
        <w:t xml:space="preserve"> </w:t>
      </w:r>
      <w:r w:rsidR="004A321B">
        <w:rPr>
          <w:rFonts w:cstheme="minorHAnsi"/>
          <w:bCs/>
          <w:sz w:val="26"/>
          <w:szCs w:val="26"/>
        </w:rPr>
        <w:t xml:space="preserve">and abide by </w:t>
      </w:r>
      <w:r w:rsidRPr="00AE0B89">
        <w:rPr>
          <w:rFonts w:cstheme="minorHAnsi"/>
          <w:bCs/>
          <w:sz w:val="26"/>
          <w:szCs w:val="26"/>
        </w:rPr>
        <w:t xml:space="preserve">the contents </w:t>
      </w:r>
      <w:r w:rsidR="004A321B">
        <w:rPr>
          <w:rFonts w:cstheme="minorHAnsi"/>
          <w:bCs/>
          <w:sz w:val="26"/>
          <w:szCs w:val="26"/>
        </w:rPr>
        <w:t xml:space="preserve">and policies set forth in </w:t>
      </w:r>
      <w:r w:rsidRPr="00AE0B89">
        <w:rPr>
          <w:rFonts w:cstheme="minorHAnsi"/>
          <w:bCs/>
          <w:sz w:val="26"/>
          <w:szCs w:val="26"/>
        </w:rPr>
        <w:t>th</w:t>
      </w:r>
      <w:r w:rsidR="004A321B">
        <w:rPr>
          <w:rFonts w:cstheme="minorHAnsi"/>
          <w:bCs/>
          <w:sz w:val="26"/>
          <w:szCs w:val="26"/>
        </w:rPr>
        <w:t>is</w:t>
      </w:r>
      <w:r w:rsidRPr="00AE0B89">
        <w:rPr>
          <w:rFonts w:cstheme="minorHAnsi"/>
          <w:bCs/>
          <w:sz w:val="26"/>
          <w:szCs w:val="26"/>
        </w:rPr>
        <w:t xml:space="preserve"> Handbook</w:t>
      </w:r>
      <w:r w:rsidR="004A321B">
        <w:rPr>
          <w:rFonts w:cstheme="minorHAnsi"/>
          <w:bCs/>
          <w:sz w:val="26"/>
          <w:szCs w:val="26"/>
        </w:rPr>
        <w:t>.</w:t>
      </w:r>
    </w:p>
    <w:p w14:paraId="6680D35B" w14:textId="77777777" w:rsidR="000D0449" w:rsidRPr="00AE0B89" w:rsidRDefault="000D0449" w:rsidP="00A21C85">
      <w:pPr>
        <w:spacing w:after="0" w:line="240" w:lineRule="auto"/>
        <w:rPr>
          <w:rFonts w:cstheme="minorHAnsi"/>
          <w:bCs/>
          <w:sz w:val="26"/>
          <w:szCs w:val="26"/>
        </w:rPr>
      </w:pPr>
    </w:p>
    <w:p w14:paraId="515F347B" w14:textId="26BA8C94" w:rsidR="004A321B" w:rsidRDefault="004A321B" w:rsidP="004A321B">
      <w:pPr>
        <w:spacing w:after="0" w:line="240" w:lineRule="auto"/>
        <w:rPr>
          <w:rFonts w:cstheme="minorHAnsi"/>
          <w:sz w:val="26"/>
          <w:szCs w:val="26"/>
        </w:rPr>
      </w:pPr>
      <w:r w:rsidRPr="004A321B">
        <w:rPr>
          <w:rFonts w:cstheme="minorHAnsi"/>
          <w:sz w:val="26"/>
          <w:szCs w:val="26"/>
        </w:rPr>
        <w:t xml:space="preserve">I understand and agree to abide by all </w:t>
      </w:r>
      <w:r w:rsidRPr="0081537F">
        <w:rPr>
          <w:rFonts w:cstheme="minorHAnsi"/>
          <w:b/>
          <w:bCs/>
          <w:sz w:val="26"/>
          <w:szCs w:val="26"/>
        </w:rPr>
        <w:t>confidentiality policies</w:t>
      </w:r>
      <w:r w:rsidRPr="004A321B">
        <w:rPr>
          <w:rFonts w:cstheme="minorHAnsi"/>
          <w:sz w:val="26"/>
          <w:szCs w:val="26"/>
        </w:rPr>
        <w:t xml:space="preserve"> set </w:t>
      </w:r>
      <w:r>
        <w:rPr>
          <w:rFonts w:cstheme="minorHAnsi"/>
          <w:sz w:val="26"/>
          <w:szCs w:val="26"/>
        </w:rPr>
        <w:t xml:space="preserve">forth </w:t>
      </w:r>
      <w:r w:rsidRPr="004A321B">
        <w:rPr>
          <w:rFonts w:cstheme="minorHAnsi"/>
          <w:sz w:val="26"/>
          <w:szCs w:val="26"/>
        </w:rPr>
        <w:t>in this handbook and I understand that failure to follow said confidentiality policies will result in termination from the Foster Grandparent Program.</w:t>
      </w:r>
    </w:p>
    <w:p w14:paraId="3CC784FE" w14:textId="77777777" w:rsidR="004A321B" w:rsidRDefault="004A321B" w:rsidP="004A321B">
      <w:pPr>
        <w:spacing w:after="0" w:line="240" w:lineRule="auto"/>
        <w:rPr>
          <w:rFonts w:cstheme="minorHAnsi"/>
          <w:bCs/>
          <w:sz w:val="26"/>
          <w:szCs w:val="26"/>
        </w:rPr>
      </w:pPr>
    </w:p>
    <w:p w14:paraId="5EAA0AB9" w14:textId="77777777" w:rsidR="00A87291" w:rsidRPr="00AE0B89" w:rsidRDefault="00A87291" w:rsidP="004A321B">
      <w:pPr>
        <w:spacing w:after="0" w:line="240" w:lineRule="auto"/>
        <w:rPr>
          <w:rFonts w:cstheme="minorHAnsi"/>
          <w:bCs/>
          <w:sz w:val="26"/>
          <w:szCs w:val="26"/>
        </w:rPr>
      </w:pPr>
    </w:p>
    <w:p w14:paraId="4D45E754" w14:textId="77777777" w:rsidR="004A321B" w:rsidRPr="00AE0B89" w:rsidRDefault="004A321B" w:rsidP="004A321B">
      <w:pPr>
        <w:spacing w:after="0" w:line="240" w:lineRule="auto"/>
        <w:rPr>
          <w:rFonts w:cstheme="minorHAnsi"/>
          <w:bCs/>
          <w:sz w:val="26"/>
          <w:szCs w:val="26"/>
        </w:rPr>
      </w:pPr>
      <w:r w:rsidRPr="00AE0B89">
        <w:rPr>
          <w:rFonts w:cstheme="minorHAnsi"/>
          <w:bCs/>
          <w:sz w:val="26"/>
          <w:szCs w:val="26"/>
        </w:rPr>
        <w:t>____________________________________________</w:t>
      </w:r>
    </w:p>
    <w:p w14:paraId="0DC8604E" w14:textId="77777777" w:rsidR="004A321B" w:rsidRPr="00AE0B89" w:rsidRDefault="004A321B" w:rsidP="004A321B">
      <w:pPr>
        <w:spacing w:after="0" w:line="240" w:lineRule="auto"/>
        <w:rPr>
          <w:rFonts w:cstheme="minorHAnsi"/>
          <w:bCs/>
          <w:sz w:val="26"/>
          <w:szCs w:val="26"/>
        </w:rPr>
      </w:pPr>
      <w:r w:rsidRPr="00AE0B89">
        <w:rPr>
          <w:rFonts w:cstheme="minorHAnsi"/>
          <w:bCs/>
          <w:sz w:val="26"/>
          <w:szCs w:val="26"/>
        </w:rPr>
        <w:t>Signature of the Foster Grandparent</w:t>
      </w:r>
    </w:p>
    <w:p w14:paraId="5B233B32" w14:textId="77777777" w:rsidR="004A321B" w:rsidRPr="00AE0B89" w:rsidRDefault="004A321B" w:rsidP="004A321B">
      <w:pPr>
        <w:spacing w:after="0" w:line="240" w:lineRule="auto"/>
        <w:rPr>
          <w:rFonts w:cstheme="minorHAnsi"/>
          <w:bCs/>
          <w:sz w:val="26"/>
          <w:szCs w:val="26"/>
        </w:rPr>
      </w:pPr>
    </w:p>
    <w:p w14:paraId="71A2C31B" w14:textId="77777777" w:rsidR="004A321B" w:rsidRPr="00AE0B89" w:rsidRDefault="004A321B" w:rsidP="004A321B">
      <w:pPr>
        <w:spacing w:after="0" w:line="240" w:lineRule="auto"/>
        <w:rPr>
          <w:rFonts w:cstheme="minorHAnsi"/>
          <w:bCs/>
          <w:sz w:val="26"/>
          <w:szCs w:val="26"/>
        </w:rPr>
      </w:pPr>
      <w:r w:rsidRPr="00AE0B89">
        <w:rPr>
          <w:rFonts w:cstheme="minorHAnsi"/>
          <w:bCs/>
          <w:sz w:val="26"/>
          <w:szCs w:val="26"/>
        </w:rPr>
        <w:t>_____________________________________________</w:t>
      </w:r>
    </w:p>
    <w:p w14:paraId="0C23C9C3" w14:textId="77777777" w:rsidR="004A321B" w:rsidRPr="00AE0B89" w:rsidRDefault="004A321B" w:rsidP="004A321B">
      <w:pPr>
        <w:spacing w:after="0" w:line="240" w:lineRule="auto"/>
        <w:rPr>
          <w:rFonts w:cstheme="minorHAnsi"/>
          <w:bCs/>
          <w:sz w:val="26"/>
          <w:szCs w:val="26"/>
        </w:rPr>
      </w:pPr>
      <w:r w:rsidRPr="00AE0B89">
        <w:rPr>
          <w:rFonts w:cstheme="minorHAnsi"/>
          <w:sz w:val="26"/>
          <w:szCs w:val="26"/>
        </w:rPr>
        <w:t>Date</w:t>
      </w:r>
    </w:p>
    <w:p w14:paraId="5400077E" w14:textId="77777777" w:rsidR="004A321B" w:rsidRDefault="004A321B" w:rsidP="004A321B">
      <w:pPr>
        <w:spacing w:after="0" w:line="240" w:lineRule="auto"/>
        <w:rPr>
          <w:rFonts w:cstheme="minorHAnsi"/>
          <w:sz w:val="26"/>
          <w:szCs w:val="26"/>
        </w:rPr>
      </w:pPr>
    </w:p>
    <w:p w14:paraId="5DAFCFE6" w14:textId="77777777" w:rsidR="004A321B" w:rsidRPr="00AE0B89" w:rsidRDefault="004A321B" w:rsidP="004A321B">
      <w:pPr>
        <w:spacing w:after="0" w:line="240" w:lineRule="auto"/>
        <w:rPr>
          <w:rFonts w:cstheme="minorHAnsi"/>
          <w:sz w:val="26"/>
          <w:szCs w:val="26"/>
        </w:rPr>
      </w:pPr>
    </w:p>
    <w:sectPr w:rsidR="004A321B" w:rsidRPr="00AE0B89" w:rsidSect="00845FB4">
      <w:footerReference w:type="default" r:id="rId14"/>
      <w:pgSz w:w="12240" w:h="15840"/>
      <w:pgMar w:top="108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76944" w14:textId="77777777" w:rsidR="00845FB4" w:rsidRDefault="00845FB4" w:rsidP="0044221B">
      <w:pPr>
        <w:spacing w:after="0" w:line="240" w:lineRule="auto"/>
      </w:pPr>
      <w:r>
        <w:separator/>
      </w:r>
    </w:p>
  </w:endnote>
  <w:endnote w:type="continuationSeparator" w:id="0">
    <w:p w14:paraId="05C691CD" w14:textId="77777777" w:rsidR="00845FB4" w:rsidRDefault="00845FB4" w:rsidP="0044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A66B8" w14:textId="77777777" w:rsidR="008E50D4" w:rsidRDefault="008E50D4">
    <w:pPr>
      <w:pStyle w:val="Footer"/>
      <w:jc w:val="right"/>
    </w:pPr>
  </w:p>
  <w:p w14:paraId="33F377FD" w14:textId="77777777" w:rsidR="008E50D4" w:rsidRPr="000863D1" w:rsidRDefault="008E50D4" w:rsidP="004455D2">
    <w:pPr>
      <w:pStyle w:val="EndnoteText"/>
      <w:tabs>
        <w:tab w:val="left" w:pos="-720"/>
      </w:tabs>
      <w:suppressAutoHyphens/>
      <w:rPr>
        <w:rFonts w:ascii="Arial" w:hAnsi="Arial" w:cs="Arial"/>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31051"/>
      <w:docPartObj>
        <w:docPartGallery w:val="Page Numbers (Bottom of Page)"/>
        <w:docPartUnique/>
      </w:docPartObj>
    </w:sdtPr>
    <w:sdtEndPr>
      <w:rPr>
        <w:noProof/>
      </w:rPr>
    </w:sdtEndPr>
    <w:sdtContent>
      <w:p w14:paraId="533D2F36" w14:textId="77777777" w:rsidR="008E50D4" w:rsidRDefault="008E50D4">
        <w:pPr>
          <w:pStyle w:val="Footer"/>
          <w:jc w:val="right"/>
        </w:pPr>
        <w:r>
          <w:fldChar w:fldCharType="begin"/>
        </w:r>
        <w:r>
          <w:instrText xml:space="preserve"> PAGE   \* MERGEFORMAT </w:instrText>
        </w:r>
        <w:r>
          <w:fldChar w:fldCharType="separate"/>
        </w:r>
        <w:r w:rsidR="00B243AB">
          <w:rPr>
            <w:noProof/>
          </w:rPr>
          <w:t>17</w:t>
        </w:r>
        <w:r>
          <w:rPr>
            <w:noProof/>
          </w:rPr>
          <w:fldChar w:fldCharType="end"/>
        </w:r>
      </w:p>
    </w:sdtContent>
  </w:sdt>
  <w:p w14:paraId="6D4911B7" w14:textId="77777777" w:rsidR="008E50D4" w:rsidRPr="000863D1" w:rsidRDefault="008E50D4" w:rsidP="004455D2">
    <w:pPr>
      <w:pStyle w:val="EndnoteText"/>
      <w:tabs>
        <w:tab w:val="left" w:pos="-720"/>
      </w:tabs>
      <w:suppressAutoHyphens/>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F673E" w14:textId="77777777" w:rsidR="00845FB4" w:rsidRDefault="00845FB4" w:rsidP="0044221B">
      <w:pPr>
        <w:spacing w:after="0" w:line="240" w:lineRule="auto"/>
      </w:pPr>
      <w:r>
        <w:separator/>
      </w:r>
    </w:p>
  </w:footnote>
  <w:footnote w:type="continuationSeparator" w:id="0">
    <w:p w14:paraId="7B75903E" w14:textId="77777777" w:rsidR="00845FB4" w:rsidRDefault="00845FB4" w:rsidP="00442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14A"/>
    <w:multiLevelType w:val="hybridMultilevel"/>
    <w:tmpl w:val="8AAC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C3286"/>
    <w:multiLevelType w:val="hybridMultilevel"/>
    <w:tmpl w:val="A7808566"/>
    <w:lvl w:ilvl="0" w:tplc="43E2BDD4">
      <w:start w:val="1"/>
      <w:numFmt w:val="bullet"/>
      <w:lvlText w:val=""/>
      <w:lvlJc w:val="left"/>
      <w:pPr>
        <w:tabs>
          <w:tab w:val="num" w:pos="630"/>
        </w:tabs>
        <w:ind w:left="630" w:hanging="360"/>
      </w:pPr>
      <w:rPr>
        <w:rFonts w:ascii="Symbol" w:hAnsi="Symbol"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154704C9"/>
    <w:multiLevelType w:val="multilevel"/>
    <w:tmpl w:val="8678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0469D"/>
    <w:multiLevelType w:val="hybridMultilevel"/>
    <w:tmpl w:val="A3428D3C"/>
    <w:lvl w:ilvl="0" w:tplc="F222A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15474"/>
    <w:multiLevelType w:val="hybridMultilevel"/>
    <w:tmpl w:val="6F48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7411E"/>
    <w:multiLevelType w:val="hybridMultilevel"/>
    <w:tmpl w:val="D820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B0FB4"/>
    <w:multiLevelType w:val="hybridMultilevel"/>
    <w:tmpl w:val="631EE65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50315"/>
    <w:multiLevelType w:val="hybridMultilevel"/>
    <w:tmpl w:val="E2E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D790F"/>
    <w:multiLevelType w:val="hybridMultilevel"/>
    <w:tmpl w:val="0CBCF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F11EC7"/>
    <w:multiLevelType w:val="hybridMultilevel"/>
    <w:tmpl w:val="F2FA2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E7481"/>
    <w:multiLevelType w:val="hybridMultilevel"/>
    <w:tmpl w:val="9338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73C9D"/>
    <w:multiLevelType w:val="hybridMultilevel"/>
    <w:tmpl w:val="73D8C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16BE5"/>
    <w:multiLevelType w:val="hybridMultilevel"/>
    <w:tmpl w:val="74C050F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47CFF"/>
    <w:multiLevelType w:val="hybridMultilevel"/>
    <w:tmpl w:val="1C50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A714C"/>
    <w:multiLevelType w:val="hybridMultilevel"/>
    <w:tmpl w:val="E89E8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F607E"/>
    <w:multiLevelType w:val="hybridMultilevel"/>
    <w:tmpl w:val="92BC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47405"/>
    <w:multiLevelType w:val="hybridMultilevel"/>
    <w:tmpl w:val="A8FE9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9F6A2BF4">
      <w:numFmt w:val="bullet"/>
      <w:lvlText w:val="•"/>
      <w:lvlJc w:val="left"/>
      <w:pPr>
        <w:ind w:left="2160" w:hanging="360"/>
      </w:pPr>
      <w:rPr>
        <w:rFonts w:ascii="Verdana" w:eastAsia="Times New Roman" w:hAnsi="Verdana"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893456"/>
    <w:multiLevelType w:val="hybridMultilevel"/>
    <w:tmpl w:val="224048B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F6E42"/>
    <w:multiLevelType w:val="hybridMultilevel"/>
    <w:tmpl w:val="6AD26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1C168D"/>
    <w:multiLevelType w:val="hybridMultilevel"/>
    <w:tmpl w:val="2EF49A24"/>
    <w:lvl w:ilvl="0" w:tplc="A6C20FB8">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3733933">
    <w:abstractNumId w:val="6"/>
  </w:num>
  <w:num w:numId="2" w16cid:durableId="415640613">
    <w:abstractNumId w:val="0"/>
  </w:num>
  <w:num w:numId="3" w16cid:durableId="983198076">
    <w:abstractNumId w:val="7"/>
  </w:num>
  <w:num w:numId="4" w16cid:durableId="2147233871">
    <w:abstractNumId w:val="5"/>
  </w:num>
  <w:num w:numId="5" w16cid:durableId="965701998">
    <w:abstractNumId w:val="13"/>
  </w:num>
  <w:num w:numId="6" w16cid:durableId="1125344397">
    <w:abstractNumId w:val="19"/>
  </w:num>
  <w:num w:numId="7" w16cid:durableId="1724257733">
    <w:abstractNumId w:val="15"/>
  </w:num>
  <w:num w:numId="8" w16cid:durableId="994340008">
    <w:abstractNumId w:val="8"/>
  </w:num>
  <w:num w:numId="9" w16cid:durableId="1404259427">
    <w:abstractNumId w:val="16"/>
  </w:num>
  <w:num w:numId="10" w16cid:durableId="410470189">
    <w:abstractNumId w:val="10"/>
  </w:num>
  <w:num w:numId="11" w16cid:durableId="636833650">
    <w:abstractNumId w:val="17"/>
  </w:num>
  <w:num w:numId="12" w16cid:durableId="556822252">
    <w:abstractNumId w:val="14"/>
  </w:num>
  <w:num w:numId="13" w16cid:durableId="28649941">
    <w:abstractNumId w:val="4"/>
  </w:num>
  <w:num w:numId="14" w16cid:durableId="1529635998">
    <w:abstractNumId w:val="1"/>
  </w:num>
  <w:num w:numId="15" w16cid:durableId="34815934">
    <w:abstractNumId w:val="9"/>
  </w:num>
  <w:num w:numId="16" w16cid:durableId="1329748988">
    <w:abstractNumId w:val="3"/>
  </w:num>
  <w:num w:numId="17" w16cid:durableId="772550500">
    <w:abstractNumId w:val="2"/>
  </w:num>
  <w:num w:numId="18" w16cid:durableId="1345324192">
    <w:abstractNumId w:val="12"/>
  </w:num>
  <w:num w:numId="19" w16cid:durableId="506021933">
    <w:abstractNumId w:val="18"/>
  </w:num>
  <w:num w:numId="20" w16cid:durableId="1608388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EA"/>
    <w:rsid w:val="00000091"/>
    <w:rsid w:val="000004DC"/>
    <w:rsid w:val="00001A4F"/>
    <w:rsid w:val="000029A6"/>
    <w:rsid w:val="00003147"/>
    <w:rsid w:val="0000318B"/>
    <w:rsid w:val="00003AC3"/>
    <w:rsid w:val="00005F08"/>
    <w:rsid w:val="00006F7F"/>
    <w:rsid w:val="00007BE6"/>
    <w:rsid w:val="00010808"/>
    <w:rsid w:val="0001155D"/>
    <w:rsid w:val="00012447"/>
    <w:rsid w:val="000134FC"/>
    <w:rsid w:val="000139F4"/>
    <w:rsid w:val="00014A93"/>
    <w:rsid w:val="00015458"/>
    <w:rsid w:val="000154B7"/>
    <w:rsid w:val="000173C0"/>
    <w:rsid w:val="00020C08"/>
    <w:rsid w:val="000212E2"/>
    <w:rsid w:val="00021B4F"/>
    <w:rsid w:val="00024663"/>
    <w:rsid w:val="00024868"/>
    <w:rsid w:val="000251E1"/>
    <w:rsid w:val="00032526"/>
    <w:rsid w:val="00034376"/>
    <w:rsid w:val="00034567"/>
    <w:rsid w:val="000378FF"/>
    <w:rsid w:val="00040142"/>
    <w:rsid w:val="00040E2B"/>
    <w:rsid w:val="00042E4B"/>
    <w:rsid w:val="0004557E"/>
    <w:rsid w:val="00051C79"/>
    <w:rsid w:val="00053891"/>
    <w:rsid w:val="00054D6C"/>
    <w:rsid w:val="000602D9"/>
    <w:rsid w:val="0006070B"/>
    <w:rsid w:val="000635F4"/>
    <w:rsid w:val="00063624"/>
    <w:rsid w:val="0006540F"/>
    <w:rsid w:val="0006567B"/>
    <w:rsid w:val="0007051D"/>
    <w:rsid w:val="000712A8"/>
    <w:rsid w:val="00072A9E"/>
    <w:rsid w:val="0007340D"/>
    <w:rsid w:val="00074A21"/>
    <w:rsid w:val="00081883"/>
    <w:rsid w:val="00083A5D"/>
    <w:rsid w:val="00083FDA"/>
    <w:rsid w:val="00092711"/>
    <w:rsid w:val="00092886"/>
    <w:rsid w:val="00095A43"/>
    <w:rsid w:val="0009789F"/>
    <w:rsid w:val="000A5A97"/>
    <w:rsid w:val="000B3C61"/>
    <w:rsid w:val="000B535B"/>
    <w:rsid w:val="000B7140"/>
    <w:rsid w:val="000C0520"/>
    <w:rsid w:val="000C0B2B"/>
    <w:rsid w:val="000C2102"/>
    <w:rsid w:val="000C2559"/>
    <w:rsid w:val="000C3F72"/>
    <w:rsid w:val="000C480D"/>
    <w:rsid w:val="000D0449"/>
    <w:rsid w:val="000D0F3E"/>
    <w:rsid w:val="000E0015"/>
    <w:rsid w:val="000E0A50"/>
    <w:rsid w:val="000E4F69"/>
    <w:rsid w:val="000E7958"/>
    <w:rsid w:val="000E7F58"/>
    <w:rsid w:val="000F03F9"/>
    <w:rsid w:val="000F10F6"/>
    <w:rsid w:val="000F1259"/>
    <w:rsid w:val="000F13FE"/>
    <w:rsid w:val="000F18E1"/>
    <w:rsid w:val="000F67FE"/>
    <w:rsid w:val="0011305D"/>
    <w:rsid w:val="0011601B"/>
    <w:rsid w:val="00116C65"/>
    <w:rsid w:val="0012171C"/>
    <w:rsid w:val="001270C0"/>
    <w:rsid w:val="001276EF"/>
    <w:rsid w:val="00127AB2"/>
    <w:rsid w:val="00127CE4"/>
    <w:rsid w:val="00131C84"/>
    <w:rsid w:val="00134F94"/>
    <w:rsid w:val="001359FF"/>
    <w:rsid w:val="0013685F"/>
    <w:rsid w:val="00137D0F"/>
    <w:rsid w:val="00140BBD"/>
    <w:rsid w:val="00152E27"/>
    <w:rsid w:val="00152EB3"/>
    <w:rsid w:val="00160B89"/>
    <w:rsid w:val="0016661D"/>
    <w:rsid w:val="00166E2C"/>
    <w:rsid w:val="00170999"/>
    <w:rsid w:val="0017206B"/>
    <w:rsid w:val="001753F7"/>
    <w:rsid w:val="0017554E"/>
    <w:rsid w:val="001757F2"/>
    <w:rsid w:val="00175E98"/>
    <w:rsid w:val="001805B2"/>
    <w:rsid w:val="00180973"/>
    <w:rsid w:val="00180AE4"/>
    <w:rsid w:val="00183E1C"/>
    <w:rsid w:val="00187C68"/>
    <w:rsid w:val="001908B5"/>
    <w:rsid w:val="001915A6"/>
    <w:rsid w:val="00195A25"/>
    <w:rsid w:val="00196647"/>
    <w:rsid w:val="001969C1"/>
    <w:rsid w:val="00196D61"/>
    <w:rsid w:val="001A1DC5"/>
    <w:rsid w:val="001A2F37"/>
    <w:rsid w:val="001A563D"/>
    <w:rsid w:val="001A661B"/>
    <w:rsid w:val="001B278F"/>
    <w:rsid w:val="001B7DBD"/>
    <w:rsid w:val="001C1C7B"/>
    <w:rsid w:val="001C5507"/>
    <w:rsid w:val="001C63F9"/>
    <w:rsid w:val="001C74ED"/>
    <w:rsid w:val="001D0665"/>
    <w:rsid w:val="001D1545"/>
    <w:rsid w:val="001D38B8"/>
    <w:rsid w:val="001D7D6B"/>
    <w:rsid w:val="001D7F13"/>
    <w:rsid w:val="001E16FD"/>
    <w:rsid w:val="001E2D27"/>
    <w:rsid w:val="001E4685"/>
    <w:rsid w:val="001E5029"/>
    <w:rsid w:val="001E5994"/>
    <w:rsid w:val="001F0DAF"/>
    <w:rsid w:val="001F1078"/>
    <w:rsid w:val="001F2F3E"/>
    <w:rsid w:val="001F3890"/>
    <w:rsid w:val="001F38AD"/>
    <w:rsid w:val="001F59DE"/>
    <w:rsid w:val="001F7A1F"/>
    <w:rsid w:val="001F7A51"/>
    <w:rsid w:val="001F7AE9"/>
    <w:rsid w:val="00200967"/>
    <w:rsid w:val="00201B2B"/>
    <w:rsid w:val="002046A6"/>
    <w:rsid w:val="00204839"/>
    <w:rsid w:val="00205467"/>
    <w:rsid w:val="002058B2"/>
    <w:rsid w:val="002059B2"/>
    <w:rsid w:val="002103A7"/>
    <w:rsid w:val="00217065"/>
    <w:rsid w:val="002255EA"/>
    <w:rsid w:val="00227876"/>
    <w:rsid w:val="00230F34"/>
    <w:rsid w:val="002310DB"/>
    <w:rsid w:val="0023160E"/>
    <w:rsid w:val="00231615"/>
    <w:rsid w:val="00231D73"/>
    <w:rsid w:val="002321EA"/>
    <w:rsid w:val="00232D97"/>
    <w:rsid w:val="002349CB"/>
    <w:rsid w:val="0023648F"/>
    <w:rsid w:val="00236A58"/>
    <w:rsid w:val="00240170"/>
    <w:rsid w:val="002402D2"/>
    <w:rsid w:val="00241005"/>
    <w:rsid w:val="00242AB2"/>
    <w:rsid w:val="00243D0C"/>
    <w:rsid w:val="00246A8D"/>
    <w:rsid w:val="00247C0F"/>
    <w:rsid w:val="00251868"/>
    <w:rsid w:val="002551BB"/>
    <w:rsid w:val="002565BB"/>
    <w:rsid w:val="002577CF"/>
    <w:rsid w:val="00260C1D"/>
    <w:rsid w:val="002638A8"/>
    <w:rsid w:val="00265A85"/>
    <w:rsid w:val="00265C1B"/>
    <w:rsid w:val="00265FDE"/>
    <w:rsid w:val="002662CF"/>
    <w:rsid w:val="00270A23"/>
    <w:rsid w:val="002724F4"/>
    <w:rsid w:val="00276A79"/>
    <w:rsid w:val="00277371"/>
    <w:rsid w:val="00280037"/>
    <w:rsid w:val="002808D5"/>
    <w:rsid w:val="00281639"/>
    <w:rsid w:val="00284D31"/>
    <w:rsid w:val="00285260"/>
    <w:rsid w:val="00285D05"/>
    <w:rsid w:val="00290140"/>
    <w:rsid w:val="00292093"/>
    <w:rsid w:val="00293D23"/>
    <w:rsid w:val="00294EB6"/>
    <w:rsid w:val="00296D0C"/>
    <w:rsid w:val="00296D2E"/>
    <w:rsid w:val="002A5C8E"/>
    <w:rsid w:val="002A62A7"/>
    <w:rsid w:val="002A7241"/>
    <w:rsid w:val="002B1805"/>
    <w:rsid w:val="002B1C29"/>
    <w:rsid w:val="002B472E"/>
    <w:rsid w:val="002B49D7"/>
    <w:rsid w:val="002B4FCE"/>
    <w:rsid w:val="002B5E53"/>
    <w:rsid w:val="002B61AF"/>
    <w:rsid w:val="002B6C8D"/>
    <w:rsid w:val="002B7F94"/>
    <w:rsid w:val="002C09B9"/>
    <w:rsid w:val="002C253A"/>
    <w:rsid w:val="002C2F73"/>
    <w:rsid w:val="002C372C"/>
    <w:rsid w:val="002C3FDC"/>
    <w:rsid w:val="002D0A98"/>
    <w:rsid w:val="002D50CE"/>
    <w:rsid w:val="002D5B22"/>
    <w:rsid w:val="002F19B6"/>
    <w:rsid w:val="002F2226"/>
    <w:rsid w:val="002F517A"/>
    <w:rsid w:val="002F5CE2"/>
    <w:rsid w:val="003000B8"/>
    <w:rsid w:val="003049DD"/>
    <w:rsid w:val="00304A3B"/>
    <w:rsid w:val="003064BC"/>
    <w:rsid w:val="00306CB4"/>
    <w:rsid w:val="003110B7"/>
    <w:rsid w:val="00311D64"/>
    <w:rsid w:val="0031497A"/>
    <w:rsid w:val="003155C1"/>
    <w:rsid w:val="00315B70"/>
    <w:rsid w:val="003172FD"/>
    <w:rsid w:val="003174BC"/>
    <w:rsid w:val="00320C11"/>
    <w:rsid w:val="00320EE9"/>
    <w:rsid w:val="003210A9"/>
    <w:rsid w:val="00322946"/>
    <w:rsid w:val="00326D75"/>
    <w:rsid w:val="00327088"/>
    <w:rsid w:val="00327941"/>
    <w:rsid w:val="00330B45"/>
    <w:rsid w:val="00332CC0"/>
    <w:rsid w:val="0033594C"/>
    <w:rsid w:val="003369FF"/>
    <w:rsid w:val="0034316D"/>
    <w:rsid w:val="00343E02"/>
    <w:rsid w:val="00343F52"/>
    <w:rsid w:val="00345313"/>
    <w:rsid w:val="00347219"/>
    <w:rsid w:val="00347D94"/>
    <w:rsid w:val="003503D4"/>
    <w:rsid w:val="003517FD"/>
    <w:rsid w:val="00351D2D"/>
    <w:rsid w:val="00351EEC"/>
    <w:rsid w:val="00352452"/>
    <w:rsid w:val="00352D7F"/>
    <w:rsid w:val="00353288"/>
    <w:rsid w:val="003544E0"/>
    <w:rsid w:val="003560A0"/>
    <w:rsid w:val="00360AD8"/>
    <w:rsid w:val="0036307E"/>
    <w:rsid w:val="0036393F"/>
    <w:rsid w:val="00371CCB"/>
    <w:rsid w:val="0037319E"/>
    <w:rsid w:val="00373D20"/>
    <w:rsid w:val="00374BE8"/>
    <w:rsid w:val="00375C13"/>
    <w:rsid w:val="0037635A"/>
    <w:rsid w:val="003774A2"/>
    <w:rsid w:val="003802E4"/>
    <w:rsid w:val="003806CA"/>
    <w:rsid w:val="00381C24"/>
    <w:rsid w:val="0038394C"/>
    <w:rsid w:val="003854C9"/>
    <w:rsid w:val="00386642"/>
    <w:rsid w:val="00387295"/>
    <w:rsid w:val="00387FCD"/>
    <w:rsid w:val="003908F7"/>
    <w:rsid w:val="00390D84"/>
    <w:rsid w:val="003919A6"/>
    <w:rsid w:val="00392809"/>
    <w:rsid w:val="00395317"/>
    <w:rsid w:val="00395491"/>
    <w:rsid w:val="00395AFF"/>
    <w:rsid w:val="003968CD"/>
    <w:rsid w:val="003A08AB"/>
    <w:rsid w:val="003A68F1"/>
    <w:rsid w:val="003A75D8"/>
    <w:rsid w:val="003B274A"/>
    <w:rsid w:val="003B4F9F"/>
    <w:rsid w:val="003B5718"/>
    <w:rsid w:val="003B7A37"/>
    <w:rsid w:val="003C282E"/>
    <w:rsid w:val="003C5B3B"/>
    <w:rsid w:val="003C6CF8"/>
    <w:rsid w:val="003C7018"/>
    <w:rsid w:val="003D2128"/>
    <w:rsid w:val="003D35EE"/>
    <w:rsid w:val="003D5F98"/>
    <w:rsid w:val="003E65B1"/>
    <w:rsid w:val="003F57F4"/>
    <w:rsid w:val="003F5812"/>
    <w:rsid w:val="003F63B3"/>
    <w:rsid w:val="003F68D9"/>
    <w:rsid w:val="004009A7"/>
    <w:rsid w:val="004016C4"/>
    <w:rsid w:val="00402F23"/>
    <w:rsid w:val="00403664"/>
    <w:rsid w:val="00403E51"/>
    <w:rsid w:val="0040563B"/>
    <w:rsid w:val="0040585E"/>
    <w:rsid w:val="00405FEF"/>
    <w:rsid w:val="0041164F"/>
    <w:rsid w:val="00411F25"/>
    <w:rsid w:val="00413E8E"/>
    <w:rsid w:val="00414262"/>
    <w:rsid w:val="004148AA"/>
    <w:rsid w:val="0041499A"/>
    <w:rsid w:val="00417111"/>
    <w:rsid w:val="00420369"/>
    <w:rsid w:val="00421524"/>
    <w:rsid w:val="00421FCA"/>
    <w:rsid w:val="0042222E"/>
    <w:rsid w:val="00424282"/>
    <w:rsid w:val="004254AA"/>
    <w:rsid w:val="00425774"/>
    <w:rsid w:val="00426B94"/>
    <w:rsid w:val="00430A46"/>
    <w:rsid w:val="004315BE"/>
    <w:rsid w:val="00431628"/>
    <w:rsid w:val="004316E9"/>
    <w:rsid w:val="00432F69"/>
    <w:rsid w:val="00433046"/>
    <w:rsid w:val="0043327F"/>
    <w:rsid w:val="00434855"/>
    <w:rsid w:val="0044221B"/>
    <w:rsid w:val="004440DA"/>
    <w:rsid w:val="004455D2"/>
    <w:rsid w:val="00446D39"/>
    <w:rsid w:val="00450C3D"/>
    <w:rsid w:val="004516A5"/>
    <w:rsid w:val="00452699"/>
    <w:rsid w:val="004542C7"/>
    <w:rsid w:val="0045542A"/>
    <w:rsid w:val="004653EC"/>
    <w:rsid w:val="00470384"/>
    <w:rsid w:val="004708BB"/>
    <w:rsid w:val="00473887"/>
    <w:rsid w:val="00473CD3"/>
    <w:rsid w:val="00473ED9"/>
    <w:rsid w:val="00476BAE"/>
    <w:rsid w:val="00477C80"/>
    <w:rsid w:val="00480EB2"/>
    <w:rsid w:val="0048136D"/>
    <w:rsid w:val="004829F2"/>
    <w:rsid w:val="00484ED9"/>
    <w:rsid w:val="0048640A"/>
    <w:rsid w:val="00487C87"/>
    <w:rsid w:val="004903DB"/>
    <w:rsid w:val="00490662"/>
    <w:rsid w:val="00492FF4"/>
    <w:rsid w:val="00493034"/>
    <w:rsid w:val="00493886"/>
    <w:rsid w:val="0049572F"/>
    <w:rsid w:val="004A1842"/>
    <w:rsid w:val="004A26CB"/>
    <w:rsid w:val="004A286F"/>
    <w:rsid w:val="004A321B"/>
    <w:rsid w:val="004A4E46"/>
    <w:rsid w:val="004A5701"/>
    <w:rsid w:val="004B041D"/>
    <w:rsid w:val="004B1C7A"/>
    <w:rsid w:val="004B2A3F"/>
    <w:rsid w:val="004B328B"/>
    <w:rsid w:val="004B3C13"/>
    <w:rsid w:val="004B46C6"/>
    <w:rsid w:val="004B6169"/>
    <w:rsid w:val="004B7A24"/>
    <w:rsid w:val="004C2052"/>
    <w:rsid w:val="004C26A3"/>
    <w:rsid w:val="004C2D38"/>
    <w:rsid w:val="004D18DA"/>
    <w:rsid w:val="004D2C53"/>
    <w:rsid w:val="004D487F"/>
    <w:rsid w:val="004D61AF"/>
    <w:rsid w:val="004D7470"/>
    <w:rsid w:val="004E03FD"/>
    <w:rsid w:val="004E23B7"/>
    <w:rsid w:val="004E33CA"/>
    <w:rsid w:val="004E4890"/>
    <w:rsid w:val="004E4C72"/>
    <w:rsid w:val="004E4CEE"/>
    <w:rsid w:val="004E506D"/>
    <w:rsid w:val="004E53A0"/>
    <w:rsid w:val="004E7BDC"/>
    <w:rsid w:val="004F363A"/>
    <w:rsid w:val="004F391E"/>
    <w:rsid w:val="004F3AEB"/>
    <w:rsid w:val="004F5225"/>
    <w:rsid w:val="004F5A9F"/>
    <w:rsid w:val="0050197A"/>
    <w:rsid w:val="005020B7"/>
    <w:rsid w:val="005063A4"/>
    <w:rsid w:val="00511574"/>
    <w:rsid w:val="0051237A"/>
    <w:rsid w:val="005137DC"/>
    <w:rsid w:val="0051496C"/>
    <w:rsid w:val="005211D9"/>
    <w:rsid w:val="005228B0"/>
    <w:rsid w:val="00524D10"/>
    <w:rsid w:val="00526BB4"/>
    <w:rsid w:val="00527A4C"/>
    <w:rsid w:val="0053128D"/>
    <w:rsid w:val="005319E1"/>
    <w:rsid w:val="0053280F"/>
    <w:rsid w:val="00534567"/>
    <w:rsid w:val="00534F84"/>
    <w:rsid w:val="005350A0"/>
    <w:rsid w:val="00541263"/>
    <w:rsid w:val="00541BEF"/>
    <w:rsid w:val="005453EA"/>
    <w:rsid w:val="00551DD8"/>
    <w:rsid w:val="005526EB"/>
    <w:rsid w:val="00553BF3"/>
    <w:rsid w:val="00553F77"/>
    <w:rsid w:val="00555420"/>
    <w:rsid w:val="00555645"/>
    <w:rsid w:val="005568A8"/>
    <w:rsid w:val="005608C7"/>
    <w:rsid w:val="005633AD"/>
    <w:rsid w:val="00563AE5"/>
    <w:rsid w:val="00564E7D"/>
    <w:rsid w:val="00573ADA"/>
    <w:rsid w:val="0057502B"/>
    <w:rsid w:val="00575514"/>
    <w:rsid w:val="00577A36"/>
    <w:rsid w:val="00577D14"/>
    <w:rsid w:val="00577D1F"/>
    <w:rsid w:val="00580002"/>
    <w:rsid w:val="00580A1B"/>
    <w:rsid w:val="00584081"/>
    <w:rsid w:val="0058494E"/>
    <w:rsid w:val="00584C9B"/>
    <w:rsid w:val="005873DC"/>
    <w:rsid w:val="005902D5"/>
    <w:rsid w:val="00592D3C"/>
    <w:rsid w:val="005A472A"/>
    <w:rsid w:val="005A50C6"/>
    <w:rsid w:val="005A5CCD"/>
    <w:rsid w:val="005C1F40"/>
    <w:rsid w:val="005C2F95"/>
    <w:rsid w:val="005C3A20"/>
    <w:rsid w:val="005C4696"/>
    <w:rsid w:val="005C57AD"/>
    <w:rsid w:val="005D1878"/>
    <w:rsid w:val="005D197E"/>
    <w:rsid w:val="005D7CC4"/>
    <w:rsid w:val="005E1AF4"/>
    <w:rsid w:val="005E26C4"/>
    <w:rsid w:val="005E53BE"/>
    <w:rsid w:val="005F05A5"/>
    <w:rsid w:val="005F71A0"/>
    <w:rsid w:val="006001EF"/>
    <w:rsid w:val="00602088"/>
    <w:rsid w:val="00604A63"/>
    <w:rsid w:val="006054D3"/>
    <w:rsid w:val="006068EB"/>
    <w:rsid w:val="00610881"/>
    <w:rsid w:val="00611682"/>
    <w:rsid w:val="00612365"/>
    <w:rsid w:val="006126AD"/>
    <w:rsid w:val="00614254"/>
    <w:rsid w:val="00614400"/>
    <w:rsid w:val="00616BEF"/>
    <w:rsid w:val="00617261"/>
    <w:rsid w:val="00617399"/>
    <w:rsid w:val="006173FF"/>
    <w:rsid w:val="00620677"/>
    <w:rsid w:val="00622508"/>
    <w:rsid w:val="006245B5"/>
    <w:rsid w:val="00624F0C"/>
    <w:rsid w:val="006263C6"/>
    <w:rsid w:val="006266F1"/>
    <w:rsid w:val="00631914"/>
    <w:rsid w:val="00631DC0"/>
    <w:rsid w:val="0063348C"/>
    <w:rsid w:val="00634193"/>
    <w:rsid w:val="00634355"/>
    <w:rsid w:val="00634472"/>
    <w:rsid w:val="00635292"/>
    <w:rsid w:val="006353BE"/>
    <w:rsid w:val="00636566"/>
    <w:rsid w:val="00641BF3"/>
    <w:rsid w:val="006434C4"/>
    <w:rsid w:val="00643687"/>
    <w:rsid w:val="006451BF"/>
    <w:rsid w:val="00651318"/>
    <w:rsid w:val="006526AF"/>
    <w:rsid w:val="006529B2"/>
    <w:rsid w:val="00652C7A"/>
    <w:rsid w:val="00652D9F"/>
    <w:rsid w:val="00655D4A"/>
    <w:rsid w:val="00657A25"/>
    <w:rsid w:val="00660E8E"/>
    <w:rsid w:val="006620A3"/>
    <w:rsid w:val="00663046"/>
    <w:rsid w:val="00666A0E"/>
    <w:rsid w:val="006674A4"/>
    <w:rsid w:val="00667CC2"/>
    <w:rsid w:val="006709AE"/>
    <w:rsid w:val="00671F55"/>
    <w:rsid w:val="0067230C"/>
    <w:rsid w:val="00672884"/>
    <w:rsid w:val="00674840"/>
    <w:rsid w:val="00674DB1"/>
    <w:rsid w:val="00676957"/>
    <w:rsid w:val="00676DEC"/>
    <w:rsid w:val="0067746C"/>
    <w:rsid w:val="00680277"/>
    <w:rsid w:val="00681A89"/>
    <w:rsid w:val="006834FA"/>
    <w:rsid w:val="006858FB"/>
    <w:rsid w:val="0069347E"/>
    <w:rsid w:val="00696D0B"/>
    <w:rsid w:val="00697881"/>
    <w:rsid w:val="006A1BD7"/>
    <w:rsid w:val="006A3CAA"/>
    <w:rsid w:val="006A6DC1"/>
    <w:rsid w:val="006A7058"/>
    <w:rsid w:val="006B0DC2"/>
    <w:rsid w:val="006B286E"/>
    <w:rsid w:val="006B4B5A"/>
    <w:rsid w:val="006B57F1"/>
    <w:rsid w:val="006B636D"/>
    <w:rsid w:val="006B730C"/>
    <w:rsid w:val="006C1B16"/>
    <w:rsid w:val="006C20A5"/>
    <w:rsid w:val="006C453C"/>
    <w:rsid w:val="006C4EBF"/>
    <w:rsid w:val="006C5AFA"/>
    <w:rsid w:val="006D5111"/>
    <w:rsid w:val="006E0486"/>
    <w:rsid w:val="006E36CC"/>
    <w:rsid w:val="006E6038"/>
    <w:rsid w:val="006E64CA"/>
    <w:rsid w:val="006F1629"/>
    <w:rsid w:val="006F166C"/>
    <w:rsid w:val="006F34DA"/>
    <w:rsid w:val="006F40C8"/>
    <w:rsid w:val="006F53D9"/>
    <w:rsid w:val="006F6CF2"/>
    <w:rsid w:val="006F770B"/>
    <w:rsid w:val="006F7CD1"/>
    <w:rsid w:val="00700FB1"/>
    <w:rsid w:val="007025D5"/>
    <w:rsid w:val="00705002"/>
    <w:rsid w:val="00705CAD"/>
    <w:rsid w:val="00710626"/>
    <w:rsid w:val="007131A1"/>
    <w:rsid w:val="007158BE"/>
    <w:rsid w:val="00715955"/>
    <w:rsid w:val="0071598E"/>
    <w:rsid w:val="007172FB"/>
    <w:rsid w:val="00721F3D"/>
    <w:rsid w:val="00723AA8"/>
    <w:rsid w:val="00725249"/>
    <w:rsid w:val="0072674B"/>
    <w:rsid w:val="00733740"/>
    <w:rsid w:val="00733BE4"/>
    <w:rsid w:val="00735EAD"/>
    <w:rsid w:val="00740571"/>
    <w:rsid w:val="0074622D"/>
    <w:rsid w:val="0074692E"/>
    <w:rsid w:val="00746CB3"/>
    <w:rsid w:val="007508F9"/>
    <w:rsid w:val="00752BE1"/>
    <w:rsid w:val="00755AC2"/>
    <w:rsid w:val="00755BDC"/>
    <w:rsid w:val="00755CBC"/>
    <w:rsid w:val="00757AD7"/>
    <w:rsid w:val="00762993"/>
    <w:rsid w:val="00762A47"/>
    <w:rsid w:val="007654D5"/>
    <w:rsid w:val="00767A45"/>
    <w:rsid w:val="00774B5D"/>
    <w:rsid w:val="00775405"/>
    <w:rsid w:val="00775A8F"/>
    <w:rsid w:val="00775CE8"/>
    <w:rsid w:val="007761BC"/>
    <w:rsid w:val="007800C1"/>
    <w:rsid w:val="0078060E"/>
    <w:rsid w:val="00781A23"/>
    <w:rsid w:val="0078663C"/>
    <w:rsid w:val="0079251B"/>
    <w:rsid w:val="00792930"/>
    <w:rsid w:val="00793E26"/>
    <w:rsid w:val="0079782D"/>
    <w:rsid w:val="007A21B8"/>
    <w:rsid w:val="007A48FC"/>
    <w:rsid w:val="007A5A31"/>
    <w:rsid w:val="007A5F37"/>
    <w:rsid w:val="007A778C"/>
    <w:rsid w:val="007B024C"/>
    <w:rsid w:val="007B0750"/>
    <w:rsid w:val="007B0921"/>
    <w:rsid w:val="007B0BCB"/>
    <w:rsid w:val="007B1F69"/>
    <w:rsid w:val="007B200F"/>
    <w:rsid w:val="007B3A18"/>
    <w:rsid w:val="007B597A"/>
    <w:rsid w:val="007B655A"/>
    <w:rsid w:val="007C0D7A"/>
    <w:rsid w:val="007C1E57"/>
    <w:rsid w:val="007C26E4"/>
    <w:rsid w:val="007C3E04"/>
    <w:rsid w:val="007C5B3D"/>
    <w:rsid w:val="007C6402"/>
    <w:rsid w:val="007D0C15"/>
    <w:rsid w:val="007D2F9D"/>
    <w:rsid w:val="007D32B6"/>
    <w:rsid w:val="007D3D65"/>
    <w:rsid w:val="007D43F3"/>
    <w:rsid w:val="007D4457"/>
    <w:rsid w:val="007E2D78"/>
    <w:rsid w:val="007E62FA"/>
    <w:rsid w:val="007E7C2B"/>
    <w:rsid w:val="007F0D79"/>
    <w:rsid w:val="007F22CC"/>
    <w:rsid w:val="00800A2A"/>
    <w:rsid w:val="0080163B"/>
    <w:rsid w:val="008037A2"/>
    <w:rsid w:val="00804769"/>
    <w:rsid w:val="0080499D"/>
    <w:rsid w:val="00805DA8"/>
    <w:rsid w:val="00806659"/>
    <w:rsid w:val="008067D7"/>
    <w:rsid w:val="008100F8"/>
    <w:rsid w:val="00811A30"/>
    <w:rsid w:val="00813DAB"/>
    <w:rsid w:val="0081537F"/>
    <w:rsid w:val="00815D10"/>
    <w:rsid w:val="00817EC7"/>
    <w:rsid w:val="008211DD"/>
    <w:rsid w:val="00825152"/>
    <w:rsid w:val="00825628"/>
    <w:rsid w:val="00827AAD"/>
    <w:rsid w:val="00830A96"/>
    <w:rsid w:val="00832A7D"/>
    <w:rsid w:val="00832B1D"/>
    <w:rsid w:val="00833D45"/>
    <w:rsid w:val="00837CBC"/>
    <w:rsid w:val="00841F7C"/>
    <w:rsid w:val="00843125"/>
    <w:rsid w:val="00843976"/>
    <w:rsid w:val="00845AF5"/>
    <w:rsid w:val="00845FB4"/>
    <w:rsid w:val="008461B8"/>
    <w:rsid w:val="00846E3F"/>
    <w:rsid w:val="00850B0A"/>
    <w:rsid w:val="00851665"/>
    <w:rsid w:val="0085196D"/>
    <w:rsid w:val="00852573"/>
    <w:rsid w:val="00853E99"/>
    <w:rsid w:val="00854AE2"/>
    <w:rsid w:val="00854BDB"/>
    <w:rsid w:val="00856268"/>
    <w:rsid w:val="0085698E"/>
    <w:rsid w:val="00856ACB"/>
    <w:rsid w:val="00860B3D"/>
    <w:rsid w:val="00865595"/>
    <w:rsid w:val="00866563"/>
    <w:rsid w:val="008701BD"/>
    <w:rsid w:val="00873063"/>
    <w:rsid w:val="00874B82"/>
    <w:rsid w:val="008822CF"/>
    <w:rsid w:val="00884C76"/>
    <w:rsid w:val="00885CE8"/>
    <w:rsid w:val="0089019F"/>
    <w:rsid w:val="00890B23"/>
    <w:rsid w:val="00890D83"/>
    <w:rsid w:val="008946EA"/>
    <w:rsid w:val="00896C6B"/>
    <w:rsid w:val="00896ECA"/>
    <w:rsid w:val="008977AE"/>
    <w:rsid w:val="008A206D"/>
    <w:rsid w:val="008A214E"/>
    <w:rsid w:val="008A2E8A"/>
    <w:rsid w:val="008A4C42"/>
    <w:rsid w:val="008A59EB"/>
    <w:rsid w:val="008A62D4"/>
    <w:rsid w:val="008B0611"/>
    <w:rsid w:val="008B3A94"/>
    <w:rsid w:val="008B3E81"/>
    <w:rsid w:val="008B5417"/>
    <w:rsid w:val="008B5986"/>
    <w:rsid w:val="008B6DA4"/>
    <w:rsid w:val="008B76B1"/>
    <w:rsid w:val="008B7F46"/>
    <w:rsid w:val="008C0796"/>
    <w:rsid w:val="008C0B12"/>
    <w:rsid w:val="008C0FE0"/>
    <w:rsid w:val="008C3CD3"/>
    <w:rsid w:val="008C3EB8"/>
    <w:rsid w:val="008C5F81"/>
    <w:rsid w:val="008C6FD9"/>
    <w:rsid w:val="008D4C1D"/>
    <w:rsid w:val="008D5BB0"/>
    <w:rsid w:val="008D5E90"/>
    <w:rsid w:val="008D7010"/>
    <w:rsid w:val="008D76FC"/>
    <w:rsid w:val="008E069B"/>
    <w:rsid w:val="008E11A7"/>
    <w:rsid w:val="008E4094"/>
    <w:rsid w:val="008E44FE"/>
    <w:rsid w:val="008E451E"/>
    <w:rsid w:val="008E50D4"/>
    <w:rsid w:val="008E5EA8"/>
    <w:rsid w:val="008E6E42"/>
    <w:rsid w:val="008E7847"/>
    <w:rsid w:val="008F16E3"/>
    <w:rsid w:val="008F3A40"/>
    <w:rsid w:val="008F52E7"/>
    <w:rsid w:val="00900201"/>
    <w:rsid w:val="00900D98"/>
    <w:rsid w:val="00903968"/>
    <w:rsid w:val="00904767"/>
    <w:rsid w:val="0090501D"/>
    <w:rsid w:val="00910157"/>
    <w:rsid w:val="009107BE"/>
    <w:rsid w:val="00911644"/>
    <w:rsid w:val="00912A94"/>
    <w:rsid w:val="00912CB0"/>
    <w:rsid w:val="0091314E"/>
    <w:rsid w:val="009154DD"/>
    <w:rsid w:val="0091553E"/>
    <w:rsid w:val="00916F53"/>
    <w:rsid w:val="009170B5"/>
    <w:rsid w:val="00923C06"/>
    <w:rsid w:val="00925A14"/>
    <w:rsid w:val="00930CE9"/>
    <w:rsid w:val="00935090"/>
    <w:rsid w:val="0093772B"/>
    <w:rsid w:val="0094010E"/>
    <w:rsid w:val="00942C90"/>
    <w:rsid w:val="00945670"/>
    <w:rsid w:val="00950EE5"/>
    <w:rsid w:val="00951767"/>
    <w:rsid w:val="00961D9C"/>
    <w:rsid w:val="00961ED2"/>
    <w:rsid w:val="00966BE9"/>
    <w:rsid w:val="00966F0C"/>
    <w:rsid w:val="00967409"/>
    <w:rsid w:val="00971B89"/>
    <w:rsid w:val="00971F6B"/>
    <w:rsid w:val="00973A90"/>
    <w:rsid w:val="009747AB"/>
    <w:rsid w:val="009751EE"/>
    <w:rsid w:val="00980342"/>
    <w:rsid w:val="00980A09"/>
    <w:rsid w:val="00980D9E"/>
    <w:rsid w:val="00982FF8"/>
    <w:rsid w:val="00983E37"/>
    <w:rsid w:val="009840E8"/>
    <w:rsid w:val="00986C82"/>
    <w:rsid w:val="00987BA0"/>
    <w:rsid w:val="00993ABD"/>
    <w:rsid w:val="00996E39"/>
    <w:rsid w:val="00997228"/>
    <w:rsid w:val="009A0707"/>
    <w:rsid w:val="009A27FA"/>
    <w:rsid w:val="009A2A27"/>
    <w:rsid w:val="009A5325"/>
    <w:rsid w:val="009A68EE"/>
    <w:rsid w:val="009B4029"/>
    <w:rsid w:val="009B5ECE"/>
    <w:rsid w:val="009B67B3"/>
    <w:rsid w:val="009B71CD"/>
    <w:rsid w:val="009B7F15"/>
    <w:rsid w:val="009B7F16"/>
    <w:rsid w:val="009C086C"/>
    <w:rsid w:val="009C1028"/>
    <w:rsid w:val="009C1FCB"/>
    <w:rsid w:val="009C24E8"/>
    <w:rsid w:val="009C5914"/>
    <w:rsid w:val="009C5E2B"/>
    <w:rsid w:val="009D1848"/>
    <w:rsid w:val="009D2E4A"/>
    <w:rsid w:val="009D5400"/>
    <w:rsid w:val="009D5E56"/>
    <w:rsid w:val="009D6348"/>
    <w:rsid w:val="009D760F"/>
    <w:rsid w:val="009E01F6"/>
    <w:rsid w:val="009E04B1"/>
    <w:rsid w:val="009E2D4C"/>
    <w:rsid w:val="009E6C16"/>
    <w:rsid w:val="009E7E22"/>
    <w:rsid w:val="009F06A0"/>
    <w:rsid w:val="009F0AE6"/>
    <w:rsid w:val="009F225D"/>
    <w:rsid w:val="009F3930"/>
    <w:rsid w:val="009F3B43"/>
    <w:rsid w:val="009F53A7"/>
    <w:rsid w:val="009F5B90"/>
    <w:rsid w:val="009F76D9"/>
    <w:rsid w:val="00A001CD"/>
    <w:rsid w:val="00A013EF"/>
    <w:rsid w:val="00A03796"/>
    <w:rsid w:val="00A078F5"/>
    <w:rsid w:val="00A105AE"/>
    <w:rsid w:val="00A1110A"/>
    <w:rsid w:val="00A16409"/>
    <w:rsid w:val="00A20D7A"/>
    <w:rsid w:val="00A21C85"/>
    <w:rsid w:val="00A22390"/>
    <w:rsid w:val="00A22D7E"/>
    <w:rsid w:val="00A26A14"/>
    <w:rsid w:val="00A326E0"/>
    <w:rsid w:val="00A32E0C"/>
    <w:rsid w:val="00A332AF"/>
    <w:rsid w:val="00A345F1"/>
    <w:rsid w:val="00A37E9B"/>
    <w:rsid w:val="00A40A01"/>
    <w:rsid w:val="00A419D4"/>
    <w:rsid w:val="00A46928"/>
    <w:rsid w:val="00A47CD6"/>
    <w:rsid w:val="00A52F41"/>
    <w:rsid w:val="00A56E87"/>
    <w:rsid w:val="00A62F6E"/>
    <w:rsid w:val="00A67092"/>
    <w:rsid w:val="00A743E7"/>
    <w:rsid w:val="00A743F6"/>
    <w:rsid w:val="00A74A08"/>
    <w:rsid w:val="00A75DF2"/>
    <w:rsid w:val="00A764A4"/>
    <w:rsid w:val="00A76BFE"/>
    <w:rsid w:val="00A772F2"/>
    <w:rsid w:val="00A80F73"/>
    <w:rsid w:val="00A8143C"/>
    <w:rsid w:val="00A81BDF"/>
    <w:rsid w:val="00A82B82"/>
    <w:rsid w:val="00A87291"/>
    <w:rsid w:val="00A876F4"/>
    <w:rsid w:val="00A91988"/>
    <w:rsid w:val="00A92B84"/>
    <w:rsid w:val="00A9429D"/>
    <w:rsid w:val="00AA37A4"/>
    <w:rsid w:val="00AA4B7D"/>
    <w:rsid w:val="00AA5EB0"/>
    <w:rsid w:val="00AB3795"/>
    <w:rsid w:val="00AB4980"/>
    <w:rsid w:val="00AB67DA"/>
    <w:rsid w:val="00AC2BA2"/>
    <w:rsid w:val="00AC3502"/>
    <w:rsid w:val="00AC36AE"/>
    <w:rsid w:val="00AC3B85"/>
    <w:rsid w:val="00AC6680"/>
    <w:rsid w:val="00AC7718"/>
    <w:rsid w:val="00AD1BCD"/>
    <w:rsid w:val="00AD405D"/>
    <w:rsid w:val="00AD52C2"/>
    <w:rsid w:val="00AE048B"/>
    <w:rsid w:val="00AE0B89"/>
    <w:rsid w:val="00AE26B0"/>
    <w:rsid w:val="00AE3350"/>
    <w:rsid w:val="00AE408D"/>
    <w:rsid w:val="00AE432F"/>
    <w:rsid w:val="00AE55ED"/>
    <w:rsid w:val="00AE5A21"/>
    <w:rsid w:val="00AE6FED"/>
    <w:rsid w:val="00AF094B"/>
    <w:rsid w:val="00AF09F5"/>
    <w:rsid w:val="00AF38A6"/>
    <w:rsid w:val="00AF3A53"/>
    <w:rsid w:val="00AF6AD0"/>
    <w:rsid w:val="00B005A3"/>
    <w:rsid w:val="00B00A63"/>
    <w:rsid w:val="00B04DDD"/>
    <w:rsid w:val="00B07989"/>
    <w:rsid w:val="00B11A92"/>
    <w:rsid w:val="00B136E6"/>
    <w:rsid w:val="00B136E7"/>
    <w:rsid w:val="00B154C8"/>
    <w:rsid w:val="00B162D3"/>
    <w:rsid w:val="00B20263"/>
    <w:rsid w:val="00B20B4B"/>
    <w:rsid w:val="00B20F3C"/>
    <w:rsid w:val="00B210AA"/>
    <w:rsid w:val="00B21F58"/>
    <w:rsid w:val="00B243AB"/>
    <w:rsid w:val="00B2472F"/>
    <w:rsid w:val="00B2558F"/>
    <w:rsid w:val="00B27506"/>
    <w:rsid w:val="00B311F3"/>
    <w:rsid w:val="00B324DC"/>
    <w:rsid w:val="00B33C00"/>
    <w:rsid w:val="00B3594B"/>
    <w:rsid w:val="00B366EE"/>
    <w:rsid w:val="00B36F02"/>
    <w:rsid w:val="00B377C7"/>
    <w:rsid w:val="00B42419"/>
    <w:rsid w:val="00B50061"/>
    <w:rsid w:val="00B53E92"/>
    <w:rsid w:val="00B55ACF"/>
    <w:rsid w:val="00B636B4"/>
    <w:rsid w:val="00B64DC2"/>
    <w:rsid w:val="00B658C2"/>
    <w:rsid w:val="00B66553"/>
    <w:rsid w:val="00B70871"/>
    <w:rsid w:val="00B8106B"/>
    <w:rsid w:val="00B84786"/>
    <w:rsid w:val="00B8712E"/>
    <w:rsid w:val="00B90A18"/>
    <w:rsid w:val="00B9415F"/>
    <w:rsid w:val="00B954E7"/>
    <w:rsid w:val="00B9660D"/>
    <w:rsid w:val="00BA335D"/>
    <w:rsid w:val="00BA452D"/>
    <w:rsid w:val="00BB1593"/>
    <w:rsid w:val="00BB1DBE"/>
    <w:rsid w:val="00BB5CA4"/>
    <w:rsid w:val="00BB703A"/>
    <w:rsid w:val="00BB75B9"/>
    <w:rsid w:val="00BC44AA"/>
    <w:rsid w:val="00BC5CA8"/>
    <w:rsid w:val="00BD03E9"/>
    <w:rsid w:val="00BD0727"/>
    <w:rsid w:val="00BD1033"/>
    <w:rsid w:val="00BD133F"/>
    <w:rsid w:val="00BD1603"/>
    <w:rsid w:val="00BD1BB2"/>
    <w:rsid w:val="00BD41C9"/>
    <w:rsid w:val="00BD5962"/>
    <w:rsid w:val="00BD7E62"/>
    <w:rsid w:val="00BE31A1"/>
    <w:rsid w:val="00BE3722"/>
    <w:rsid w:val="00BE51AE"/>
    <w:rsid w:val="00BE5473"/>
    <w:rsid w:val="00BE5C93"/>
    <w:rsid w:val="00BE612D"/>
    <w:rsid w:val="00BE735F"/>
    <w:rsid w:val="00BF0866"/>
    <w:rsid w:val="00BF368D"/>
    <w:rsid w:val="00BF3EF0"/>
    <w:rsid w:val="00BF559F"/>
    <w:rsid w:val="00BF7BAA"/>
    <w:rsid w:val="00C00105"/>
    <w:rsid w:val="00C0201E"/>
    <w:rsid w:val="00C02808"/>
    <w:rsid w:val="00C037F7"/>
    <w:rsid w:val="00C0529F"/>
    <w:rsid w:val="00C056F3"/>
    <w:rsid w:val="00C079BB"/>
    <w:rsid w:val="00C105C2"/>
    <w:rsid w:val="00C124A6"/>
    <w:rsid w:val="00C141BF"/>
    <w:rsid w:val="00C1421E"/>
    <w:rsid w:val="00C149E4"/>
    <w:rsid w:val="00C1735C"/>
    <w:rsid w:val="00C17B60"/>
    <w:rsid w:val="00C2117E"/>
    <w:rsid w:val="00C22642"/>
    <w:rsid w:val="00C3307C"/>
    <w:rsid w:val="00C34613"/>
    <w:rsid w:val="00C36328"/>
    <w:rsid w:val="00C37D95"/>
    <w:rsid w:val="00C44091"/>
    <w:rsid w:val="00C45091"/>
    <w:rsid w:val="00C46869"/>
    <w:rsid w:val="00C46F0F"/>
    <w:rsid w:val="00C474E4"/>
    <w:rsid w:val="00C47595"/>
    <w:rsid w:val="00C57956"/>
    <w:rsid w:val="00C61A86"/>
    <w:rsid w:val="00C63373"/>
    <w:rsid w:val="00C63541"/>
    <w:rsid w:val="00C642C9"/>
    <w:rsid w:val="00C66EB5"/>
    <w:rsid w:val="00C67835"/>
    <w:rsid w:val="00C71F88"/>
    <w:rsid w:val="00C73BFE"/>
    <w:rsid w:val="00C75AE6"/>
    <w:rsid w:val="00C75C7F"/>
    <w:rsid w:val="00C8054C"/>
    <w:rsid w:val="00C81C3D"/>
    <w:rsid w:val="00C82BE1"/>
    <w:rsid w:val="00C833FF"/>
    <w:rsid w:val="00C83BDD"/>
    <w:rsid w:val="00C874B6"/>
    <w:rsid w:val="00C92B80"/>
    <w:rsid w:val="00C95DFA"/>
    <w:rsid w:val="00CA1516"/>
    <w:rsid w:val="00CA4CE1"/>
    <w:rsid w:val="00CA5009"/>
    <w:rsid w:val="00CB15C8"/>
    <w:rsid w:val="00CB1602"/>
    <w:rsid w:val="00CB32FE"/>
    <w:rsid w:val="00CC1A02"/>
    <w:rsid w:val="00CC3AF5"/>
    <w:rsid w:val="00CC56E4"/>
    <w:rsid w:val="00CC6011"/>
    <w:rsid w:val="00CC7FDB"/>
    <w:rsid w:val="00CD0ADD"/>
    <w:rsid w:val="00CD19CC"/>
    <w:rsid w:val="00CD27D5"/>
    <w:rsid w:val="00CD4742"/>
    <w:rsid w:val="00CD50C0"/>
    <w:rsid w:val="00CE0643"/>
    <w:rsid w:val="00CE09BF"/>
    <w:rsid w:val="00CE4C40"/>
    <w:rsid w:val="00CE6CBA"/>
    <w:rsid w:val="00CF0DE7"/>
    <w:rsid w:val="00CF13E1"/>
    <w:rsid w:val="00CF1E28"/>
    <w:rsid w:val="00CF3AF2"/>
    <w:rsid w:val="00CF6DE1"/>
    <w:rsid w:val="00D051CD"/>
    <w:rsid w:val="00D064ED"/>
    <w:rsid w:val="00D100F7"/>
    <w:rsid w:val="00D10CD9"/>
    <w:rsid w:val="00D10F79"/>
    <w:rsid w:val="00D11D68"/>
    <w:rsid w:val="00D1233C"/>
    <w:rsid w:val="00D12E15"/>
    <w:rsid w:val="00D14B5B"/>
    <w:rsid w:val="00D15724"/>
    <w:rsid w:val="00D16844"/>
    <w:rsid w:val="00D16B9B"/>
    <w:rsid w:val="00D16D19"/>
    <w:rsid w:val="00D177AF"/>
    <w:rsid w:val="00D2005D"/>
    <w:rsid w:val="00D236BD"/>
    <w:rsid w:val="00D253DB"/>
    <w:rsid w:val="00D30FE4"/>
    <w:rsid w:val="00D33797"/>
    <w:rsid w:val="00D406FA"/>
    <w:rsid w:val="00D421A1"/>
    <w:rsid w:val="00D4290F"/>
    <w:rsid w:val="00D514B2"/>
    <w:rsid w:val="00D53286"/>
    <w:rsid w:val="00D5396A"/>
    <w:rsid w:val="00D55012"/>
    <w:rsid w:val="00D5580E"/>
    <w:rsid w:val="00D55BDF"/>
    <w:rsid w:val="00D60B9C"/>
    <w:rsid w:val="00D65FD0"/>
    <w:rsid w:val="00D6694B"/>
    <w:rsid w:val="00D67267"/>
    <w:rsid w:val="00D741DF"/>
    <w:rsid w:val="00D778B8"/>
    <w:rsid w:val="00D80D5C"/>
    <w:rsid w:val="00D832E7"/>
    <w:rsid w:val="00D85FEE"/>
    <w:rsid w:val="00D8732F"/>
    <w:rsid w:val="00D87718"/>
    <w:rsid w:val="00D87DD2"/>
    <w:rsid w:val="00D927D8"/>
    <w:rsid w:val="00D92BFB"/>
    <w:rsid w:val="00D93BDE"/>
    <w:rsid w:val="00D94022"/>
    <w:rsid w:val="00DA1119"/>
    <w:rsid w:val="00DB00FF"/>
    <w:rsid w:val="00DB2BD1"/>
    <w:rsid w:val="00DB3497"/>
    <w:rsid w:val="00DB3ECE"/>
    <w:rsid w:val="00DB4261"/>
    <w:rsid w:val="00DC289C"/>
    <w:rsid w:val="00DC34F6"/>
    <w:rsid w:val="00DC36FB"/>
    <w:rsid w:val="00DC371F"/>
    <w:rsid w:val="00DD1F56"/>
    <w:rsid w:val="00DD59FE"/>
    <w:rsid w:val="00DD5FB4"/>
    <w:rsid w:val="00DD62BE"/>
    <w:rsid w:val="00DE2E52"/>
    <w:rsid w:val="00DE355C"/>
    <w:rsid w:val="00DE3AC1"/>
    <w:rsid w:val="00DE5009"/>
    <w:rsid w:val="00DE55BB"/>
    <w:rsid w:val="00DE5C09"/>
    <w:rsid w:val="00DE68F1"/>
    <w:rsid w:val="00DE6BA7"/>
    <w:rsid w:val="00DE7A0D"/>
    <w:rsid w:val="00DF0779"/>
    <w:rsid w:val="00DF0AFC"/>
    <w:rsid w:val="00DF0BF2"/>
    <w:rsid w:val="00DF0DF1"/>
    <w:rsid w:val="00DF2CFD"/>
    <w:rsid w:val="00DF3A5D"/>
    <w:rsid w:val="00DF3C8C"/>
    <w:rsid w:val="00DF52C0"/>
    <w:rsid w:val="00E003DF"/>
    <w:rsid w:val="00E0491D"/>
    <w:rsid w:val="00E06FB4"/>
    <w:rsid w:val="00E11980"/>
    <w:rsid w:val="00E12256"/>
    <w:rsid w:val="00E14BB3"/>
    <w:rsid w:val="00E17036"/>
    <w:rsid w:val="00E17AF0"/>
    <w:rsid w:val="00E17F72"/>
    <w:rsid w:val="00E214BD"/>
    <w:rsid w:val="00E23121"/>
    <w:rsid w:val="00E23359"/>
    <w:rsid w:val="00E246B1"/>
    <w:rsid w:val="00E257F8"/>
    <w:rsid w:val="00E2769A"/>
    <w:rsid w:val="00E33824"/>
    <w:rsid w:val="00E34D54"/>
    <w:rsid w:val="00E40375"/>
    <w:rsid w:val="00E421AC"/>
    <w:rsid w:val="00E42BA9"/>
    <w:rsid w:val="00E479FC"/>
    <w:rsid w:val="00E5042C"/>
    <w:rsid w:val="00E50A75"/>
    <w:rsid w:val="00E50D3D"/>
    <w:rsid w:val="00E52587"/>
    <w:rsid w:val="00E55C61"/>
    <w:rsid w:val="00E570C8"/>
    <w:rsid w:val="00E658AF"/>
    <w:rsid w:val="00E65D6D"/>
    <w:rsid w:val="00E70768"/>
    <w:rsid w:val="00E70F78"/>
    <w:rsid w:val="00E72E19"/>
    <w:rsid w:val="00E74EF2"/>
    <w:rsid w:val="00E754B3"/>
    <w:rsid w:val="00E7557B"/>
    <w:rsid w:val="00E800A9"/>
    <w:rsid w:val="00E83976"/>
    <w:rsid w:val="00E84E7A"/>
    <w:rsid w:val="00E8597A"/>
    <w:rsid w:val="00E90A82"/>
    <w:rsid w:val="00E90BBF"/>
    <w:rsid w:val="00E92E86"/>
    <w:rsid w:val="00E95E15"/>
    <w:rsid w:val="00E96C36"/>
    <w:rsid w:val="00E96C8D"/>
    <w:rsid w:val="00E9713F"/>
    <w:rsid w:val="00E975C0"/>
    <w:rsid w:val="00EA00F6"/>
    <w:rsid w:val="00EA0891"/>
    <w:rsid w:val="00EA2202"/>
    <w:rsid w:val="00EA31B6"/>
    <w:rsid w:val="00EA4A10"/>
    <w:rsid w:val="00EA53D2"/>
    <w:rsid w:val="00EA74FF"/>
    <w:rsid w:val="00EB01CD"/>
    <w:rsid w:val="00EB1E90"/>
    <w:rsid w:val="00EB3FB4"/>
    <w:rsid w:val="00EB4BBC"/>
    <w:rsid w:val="00EB4BE2"/>
    <w:rsid w:val="00EB51D4"/>
    <w:rsid w:val="00EB7A16"/>
    <w:rsid w:val="00EC0E7D"/>
    <w:rsid w:val="00EC3A76"/>
    <w:rsid w:val="00EC45B8"/>
    <w:rsid w:val="00EC6260"/>
    <w:rsid w:val="00ED1DB8"/>
    <w:rsid w:val="00ED619A"/>
    <w:rsid w:val="00EE191C"/>
    <w:rsid w:val="00EE470B"/>
    <w:rsid w:val="00EE6B05"/>
    <w:rsid w:val="00EF09CD"/>
    <w:rsid w:val="00EF12EC"/>
    <w:rsid w:val="00EF1CD3"/>
    <w:rsid w:val="00EF1F02"/>
    <w:rsid w:val="00EF4FF9"/>
    <w:rsid w:val="00EF5182"/>
    <w:rsid w:val="00F031B0"/>
    <w:rsid w:val="00F05D93"/>
    <w:rsid w:val="00F064B8"/>
    <w:rsid w:val="00F07BC3"/>
    <w:rsid w:val="00F07C88"/>
    <w:rsid w:val="00F109E0"/>
    <w:rsid w:val="00F11998"/>
    <w:rsid w:val="00F11EA3"/>
    <w:rsid w:val="00F129C1"/>
    <w:rsid w:val="00F13B1A"/>
    <w:rsid w:val="00F1519F"/>
    <w:rsid w:val="00F201E6"/>
    <w:rsid w:val="00F21533"/>
    <w:rsid w:val="00F2206A"/>
    <w:rsid w:val="00F22ADD"/>
    <w:rsid w:val="00F235E2"/>
    <w:rsid w:val="00F247A0"/>
    <w:rsid w:val="00F24C72"/>
    <w:rsid w:val="00F254B7"/>
    <w:rsid w:val="00F25981"/>
    <w:rsid w:val="00F25C33"/>
    <w:rsid w:val="00F27748"/>
    <w:rsid w:val="00F27C88"/>
    <w:rsid w:val="00F31C51"/>
    <w:rsid w:val="00F31EB9"/>
    <w:rsid w:val="00F35740"/>
    <w:rsid w:val="00F36066"/>
    <w:rsid w:val="00F360DD"/>
    <w:rsid w:val="00F36641"/>
    <w:rsid w:val="00F417D0"/>
    <w:rsid w:val="00F426EC"/>
    <w:rsid w:val="00F508CA"/>
    <w:rsid w:val="00F5164B"/>
    <w:rsid w:val="00F52133"/>
    <w:rsid w:val="00F5252F"/>
    <w:rsid w:val="00F52C46"/>
    <w:rsid w:val="00F52D3C"/>
    <w:rsid w:val="00F52DE3"/>
    <w:rsid w:val="00F53312"/>
    <w:rsid w:val="00F53B38"/>
    <w:rsid w:val="00F54496"/>
    <w:rsid w:val="00F5465A"/>
    <w:rsid w:val="00F55E1B"/>
    <w:rsid w:val="00F55E2A"/>
    <w:rsid w:val="00F55F2C"/>
    <w:rsid w:val="00F56381"/>
    <w:rsid w:val="00F56F03"/>
    <w:rsid w:val="00F5738E"/>
    <w:rsid w:val="00F57562"/>
    <w:rsid w:val="00F579CF"/>
    <w:rsid w:val="00F62597"/>
    <w:rsid w:val="00F63435"/>
    <w:rsid w:val="00F670B1"/>
    <w:rsid w:val="00F671EA"/>
    <w:rsid w:val="00F7009A"/>
    <w:rsid w:val="00F709A2"/>
    <w:rsid w:val="00F7182C"/>
    <w:rsid w:val="00F73650"/>
    <w:rsid w:val="00F8153A"/>
    <w:rsid w:val="00F81819"/>
    <w:rsid w:val="00F82F05"/>
    <w:rsid w:val="00F85FFD"/>
    <w:rsid w:val="00F90A73"/>
    <w:rsid w:val="00F90C40"/>
    <w:rsid w:val="00F9332F"/>
    <w:rsid w:val="00F939C7"/>
    <w:rsid w:val="00F9410A"/>
    <w:rsid w:val="00F941DC"/>
    <w:rsid w:val="00F96841"/>
    <w:rsid w:val="00F97497"/>
    <w:rsid w:val="00F97740"/>
    <w:rsid w:val="00F977E8"/>
    <w:rsid w:val="00FA2645"/>
    <w:rsid w:val="00FA4A41"/>
    <w:rsid w:val="00FA4A52"/>
    <w:rsid w:val="00FB298A"/>
    <w:rsid w:val="00FB352A"/>
    <w:rsid w:val="00FB5B86"/>
    <w:rsid w:val="00FC2948"/>
    <w:rsid w:val="00FC34D4"/>
    <w:rsid w:val="00FC3787"/>
    <w:rsid w:val="00FC7F99"/>
    <w:rsid w:val="00FD4494"/>
    <w:rsid w:val="00FD4B13"/>
    <w:rsid w:val="00FD4F15"/>
    <w:rsid w:val="00FD5D78"/>
    <w:rsid w:val="00FD662D"/>
    <w:rsid w:val="00FD7CA7"/>
    <w:rsid w:val="00FE38A6"/>
    <w:rsid w:val="00FE4514"/>
    <w:rsid w:val="00FE5B93"/>
    <w:rsid w:val="00FE657B"/>
    <w:rsid w:val="00FE7091"/>
    <w:rsid w:val="00FE765B"/>
    <w:rsid w:val="00FF770B"/>
    <w:rsid w:val="00FF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576B"/>
  <w15:chartTrackingRefBased/>
  <w15:docId w15:val="{9DC3D6C9-6CFE-411A-A05F-C2685F14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E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53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53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7DC"/>
    <w:pPr>
      <w:ind w:left="720"/>
      <w:contextualSpacing/>
    </w:pPr>
  </w:style>
  <w:style w:type="paragraph" w:styleId="BodyText">
    <w:name w:val="Body Text"/>
    <w:basedOn w:val="Normal"/>
    <w:link w:val="BodyTextChar"/>
    <w:uiPriority w:val="99"/>
    <w:semiHidden/>
    <w:unhideWhenUsed/>
    <w:rsid w:val="00E754B3"/>
    <w:pPr>
      <w:spacing w:after="120"/>
    </w:pPr>
  </w:style>
  <w:style w:type="character" w:customStyle="1" w:styleId="BodyTextChar">
    <w:name w:val="Body Text Char"/>
    <w:basedOn w:val="DefaultParagraphFont"/>
    <w:link w:val="BodyText"/>
    <w:uiPriority w:val="99"/>
    <w:semiHidden/>
    <w:rsid w:val="00E754B3"/>
  </w:style>
  <w:style w:type="paragraph" w:styleId="EndnoteText">
    <w:name w:val="endnote text"/>
    <w:basedOn w:val="Normal"/>
    <w:link w:val="EndnoteTextChar"/>
    <w:uiPriority w:val="99"/>
    <w:semiHidden/>
    <w:unhideWhenUsed/>
    <w:rsid w:val="00BE31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1A1"/>
    <w:rPr>
      <w:sz w:val="20"/>
      <w:szCs w:val="20"/>
    </w:rPr>
  </w:style>
  <w:style w:type="paragraph" w:styleId="Footer">
    <w:name w:val="footer"/>
    <w:basedOn w:val="Normal"/>
    <w:link w:val="FooterChar"/>
    <w:uiPriority w:val="99"/>
    <w:unhideWhenUsed/>
    <w:rsid w:val="00BE3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1A1"/>
  </w:style>
  <w:style w:type="paragraph" w:styleId="Header">
    <w:name w:val="header"/>
    <w:basedOn w:val="Normal"/>
    <w:link w:val="HeaderChar"/>
    <w:uiPriority w:val="99"/>
    <w:unhideWhenUsed/>
    <w:rsid w:val="00442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21B"/>
  </w:style>
  <w:style w:type="character" w:customStyle="1" w:styleId="BodyTextCharChar">
    <w:name w:val="Body Text Char Char"/>
    <w:basedOn w:val="DefaultParagraphFont"/>
    <w:rsid w:val="00774B5D"/>
    <w:rPr>
      <w:rFonts w:ascii="Univers (W1)" w:hAnsi="Univers (W1)"/>
      <w:sz w:val="34"/>
      <w:lang w:val="en-US" w:eastAsia="en-US" w:bidi="ar-SA"/>
    </w:rPr>
  </w:style>
  <w:style w:type="paragraph" w:styleId="NoSpacing">
    <w:name w:val="No Spacing"/>
    <w:uiPriority w:val="1"/>
    <w:qFormat/>
    <w:rsid w:val="00774B5D"/>
    <w:pPr>
      <w:spacing w:after="0" w:line="240" w:lineRule="auto"/>
    </w:pPr>
    <w:rPr>
      <w:rFonts w:eastAsiaTheme="minorEastAsia"/>
    </w:rPr>
  </w:style>
  <w:style w:type="paragraph" w:styleId="BalloonText">
    <w:name w:val="Balloon Text"/>
    <w:basedOn w:val="Normal"/>
    <w:link w:val="BalloonTextChar"/>
    <w:uiPriority w:val="99"/>
    <w:semiHidden/>
    <w:unhideWhenUsed/>
    <w:rsid w:val="006B7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30C"/>
    <w:rPr>
      <w:rFonts w:ascii="Segoe UI" w:hAnsi="Segoe UI" w:cs="Segoe UI"/>
      <w:sz w:val="18"/>
      <w:szCs w:val="18"/>
    </w:rPr>
  </w:style>
  <w:style w:type="paragraph" w:styleId="BodyTextIndent3">
    <w:name w:val="Body Text Indent 3"/>
    <w:basedOn w:val="Normal"/>
    <w:link w:val="BodyTextIndent3Char"/>
    <w:uiPriority w:val="99"/>
    <w:semiHidden/>
    <w:unhideWhenUsed/>
    <w:rsid w:val="000D04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0449"/>
    <w:rPr>
      <w:sz w:val="16"/>
      <w:szCs w:val="16"/>
    </w:rPr>
  </w:style>
  <w:style w:type="character" w:styleId="Hyperlink">
    <w:name w:val="Hyperlink"/>
    <w:basedOn w:val="DefaultParagraphFont"/>
    <w:uiPriority w:val="99"/>
    <w:unhideWhenUsed/>
    <w:rsid w:val="00F360DD"/>
    <w:rPr>
      <w:color w:val="0563C1" w:themeColor="hyperlink"/>
      <w:u w:val="single"/>
    </w:rPr>
  </w:style>
  <w:style w:type="paragraph" w:customStyle="1" w:styleId="Default">
    <w:name w:val="Default"/>
    <w:rsid w:val="004C2052"/>
    <w:pPr>
      <w:autoSpaceDE w:val="0"/>
      <w:autoSpaceDN w:val="0"/>
      <w:adjustRightInd w:val="0"/>
      <w:spacing w:after="0" w:line="240" w:lineRule="auto"/>
    </w:pPr>
    <w:rPr>
      <w:rFonts w:ascii="Calibri Light" w:hAnsi="Calibri Light" w:cs="Calibri Light"/>
      <w:color w:val="000000"/>
      <w:sz w:val="24"/>
      <w:szCs w:val="24"/>
    </w:rPr>
  </w:style>
  <w:style w:type="character" w:customStyle="1" w:styleId="Heading2Char">
    <w:name w:val="Heading 2 Char"/>
    <w:basedOn w:val="DefaultParagraphFont"/>
    <w:link w:val="Heading2"/>
    <w:uiPriority w:val="9"/>
    <w:rsid w:val="00D253D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53DB"/>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BD7E6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7E62"/>
    <w:pPr>
      <w:outlineLvl w:val="9"/>
    </w:pPr>
  </w:style>
  <w:style w:type="paragraph" w:styleId="TOC3">
    <w:name w:val="toc 3"/>
    <w:basedOn w:val="Normal"/>
    <w:next w:val="Normal"/>
    <w:autoRedefine/>
    <w:uiPriority w:val="39"/>
    <w:unhideWhenUsed/>
    <w:rsid w:val="00BD7E62"/>
    <w:pPr>
      <w:spacing w:after="100"/>
      <w:ind w:left="440"/>
    </w:pPr>
  </w:style>
  <w:style w:type="character" w:styleId="UnresolvedMention">
    <w:name w:val="Unresolved Mention"/>
    <w:basedOn w:val="DefaultParagraphFont"/>
    <w:uiPriority w:val="99"/>
    <w:semiHidden/>
    <w:unhideWhenUsed/>
    <w:rsid w:val="000E7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22279">
      <w:bodyDiv w:val="1"/>
      <w:marLeft w:val="0"/>
      <w:marRight w:val="0"/>
      <w:marTop w:val="30"/>
      <w:marBottom w:val="750"/>
      <w:divBdr>
        <w:top w:val="none" w:sz="0" w:space="0" w:color="auto"/>
        <w:left w:val="none" w:sz="0" w:space="0" w:color="auto"/>
        <w:bottom w:val="none" w:sz="0" w:space="0" w:color="auto"/>
        <w:right w:val="none" w:sz="0" w:space="0" w:color="auto"/>
      </w:divBdr>
      <w:divsChild>
        <w:div w:id="829179503">
          <w:marLeft w:val="0"/>
          <w:marRight w:val="0"/>
          <w:marTop w:val="0"/>
          <w:marBottom w:val="0"/>
          <w:divBdr>
            <w:top w:val="none" w:sz="0" w:space="0" w:color="auto"/>
            <w:left w:val="none" w:sz="0" w:space="0" w:color="auto"/>
            <w:bottom w:val="none" w:sz="0" w:space="0" w:color="auto"/>
            <w:right w:val="none" w:sz="0" w:space="0" w:color="auto"/>
          </w:divBdr>
        </w:div>
        <w:div w:id="572354500">
          <w:marLeft w:val="0"/>
          <w:marRight w:val="0"/>
          <w:marTop w:val="0"/>
          <w:marBottom w:val="0"/>
          <w:divBdr>
            <w:top w:val="none" w:sz="0" w:space="0" w:color="auto"/>
            <w:left w:val="none" w:sz="0" w:space="0" w:color="auto"/>
            <w:bottom w:val="none" w:sz="0" w:space="0" w:color="auto"/>
            <w:right w:val="none" w:sz="0" w:space="0" w:color="auto"/>
          </w:divBdr>
        </w:div>
        <w:div w:id="1399015443">
          <w:marLeft w:val="0"/>
          <w:marRight w:val="0"/>
          <w:marTop w:val="0"/>
          <w:marBottom w:val="0"/>
          <w:divBdr>
            <w:top w:val="none" w:sz="0" w:space="0" w:color="auto"/>
            <w:left w:val="none" w:sz="0" w:space="0" w:color="auto"/>
            <w:bottom w:val="none" w:sz="0" w:space="0" w:color="auto"/>
            <w:right w:val="none" w:sz="0" w:space="0" w:color="auto"/>
          </w:divBdr>
        </w:div>
        <w:div w:id="557976944">
          <w:marLeft w:val="0"/>
          <w:marRight w:val="0"/>
          <w:marTop w:val="0"/>
          <w:marBottom w:val="0"/>
          <w:divBdr>
            <w:top w:val="none" w:sz="0" w:space="0" w:color="auto"/>
            <w:left w:val="none" w:sz="0" w:space="0" w:color="auto"/>
            <w:bottom w:val="none" w:sz="0" w:space="0" w:color="auto"/>
            <w:right w:val="none" w:sz="0" w:space="0" w:color="auto"/>
          </w:divBdr>
        </w:div>
      </w:divsChild>
    </w:div>
    <w:div w:id="1553811329">
      <w:bodyDiv w:val="1"/>
      <w:marLeft w:val="0"/>
      <w:marRight w:val="0"/>
      <w:marTop w:val="0"/>
      <w:marBottom w:val="0"/>
      <w:divBdr>
        <w:top w:val="none" w:sz="0" w:space="0" w:color="auto"/>
        <w:left w:val="none" w:sz="0" w:space="0" w:color="auto"/>
        <w:bottom w:val="none" w:sz="0" w:space="0" w:color="auto"/>
        <w:right w:val="none" w:sz="0" w:space="0" w:color="auto"/>
      </w:divBdr>
      <w:divsChild>
        <w:div w:id="841699720">
          <w:marLeft w:val="0"/>
          <w:marRight w:val="0"/>
          <w:marTop w:val="0"/>
          <w:marBottom w:val="0"/>
          <w:divBdr>
            <w:top w:val="none" w:sz="0" w:space="0" w:color="auto"/>
            <w:left w:val="none" w:sz="0" w:space="0" w:color="auto"/>
            <w:bottom w:val="none" w:sz="0" w:space="0" w:color="auto"/>
            <w:right w:val="none" w:sz="0" w:space="0" w:color="auto"/>
          </w:divBdr>
          <w:divsChild>
            <w:div w:id="1007754126">
              <w:marLeft w:val="0"/>
              <w:marRight w:val="0"/>
              <w:marTop w:val="0"/>
              <w:marBottom w:val="0"/>
              <w:divBdr>
                <w:top w:val="none" w:sz="0" w:space="0" w:color="auto"/>
                <w:left w:val="none" w:sz="0" w:space="0" w:color="auto"/>
                <w:bottom w:val="none" w:sz="0" w:space="0" w:color="auto"/>
                <w:right w:val="none" w:sz="0" w:space="0" w:color="auto"/>
              </w:divBdr>
              <w:divsChild>
                <w:div w:id="1606960127">
                  <w:marLeft w:val="0"/>
                  <w:marRight w:val="0"/>
                  <w:marTop w:val="0"/>
                  <w:marBottom w:val="0"/>
                  <w:divBdr>
                    <w:top w:val="none" w:sz="0" w:space="0" w:color="auto"/>
                    <w:left w:val="none" w:sz="0" w:space="0" w:color="auto"/>
                    <w:bottom w:val="none" w:sz="0" w:space="0" w:color="auto"/>
                    <w:right w:val="none" w:sz="0" w:space="0" w:color="auto"/>
                  </w:divBdr>
                  <w:divsChild>
                    <w:div w:id="3429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4968">
              <w:marLeft w:val="0"/>
              <w:marRight w:val="0"/>
              <w:marTop w:val="0"/>
              <w:marBottom w:val="0"/>
              <w:divBdr>
                <w:top w:val="none" w:sz="0" w:space="0" w:color="auto"/>
                <w:left w:val="none" w:sz="0" w:space="0" w:color="auto"/>
                <w:bottom w:val="none" w:sz="0" w:space="0" w:color="auto"/>
                <w:right w:val="none" w:sz="0" w:space="0" w:color="auto"/>
              </w:divBdr>
              <w:divsChild>
                <w:div w:id="1512060442">
                  <w:marLeft w:val="0"/>
                  <w:marRight w:val="0"/>
                  <w:marTop w:val="0"/>
                  <w:marBottom w:val="0"/>
                  <w:divBdr>
                    <w:top w:val="none" w:sz="0" w:space="0" w:color="auto"/>
                    <w:left w:val="none" w:sz="0" w:space="0" w:color="auto"/>
                    <w:bottom w:val="none" w:sz="0" w:space="0" w:color="auto"/>
                    <w:right w:val="none" w:sz="0" w:space="0" w:color="auto"/>
                  </w:divBdr>
                  <w:divsChild>
                    <w:div w:id="1098332153">
                      <w:marLeft w:val="0"/>
                      <w:marRight w:val="0"/>
                      <w:marTop w:val="0"/>
                      <w:marBottom w:val="0"/>
                      <w:divBdr>
                        <w:top w:val="none" w:sz="0" w:space="0" w:color="auto"/>
                        <w:left w:val="none" w:sz="0" w:space="0" w:color="auto"/>
                        <w:bottom w:val="none" w:sz="0" w:space="0" w:color="auto"/>
                        <w:right w:val="none" w:sz="0" w:space="0" w:color="auto"/>
                      </w:divBdr>
                      <w:divsChild>
                        <w:div w:id="1081103561">
                          <w:marLeft w:val="0"/>
                          <w:marRight w:val="0"/>
                          <w:marTop w:val="0"/>
                          <w:marBottom w:val="0"/>
                          <w:divBdr>
                            <w:top w:val="none" w:sz="0" w:space="0" w:color="auto"/>
                            <w:left w:val="none" w:sz="0" w:space="0" w:color="auto"/>
                            <w:bottom w:val="none" w:sz="0" w:space="0" w:color="auto"/>
                            <w:right w:val="none" w:sz="0" w:space="0" w:color="auto"/>
                          </w:divBdr>
                          <w:divsChild>
                            <w:div w:id="5547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340604">
      <w:bodyDiv w:val="1"/>
      <w:marLeft w:val="0"/>
      <w:marRight w:val="0"/>
      <w:marTop w:val="30"/>
      <w:marBottom w:val="750"/>
      <w:divBdr>
        <w:top w:val="none" w:sz="0" w:space="0" w:color="auto"/>
        <w:left w:val="none" w:sz="0" w:space="0" w:color="auto"/>
        <w:bottom w:val="none" w:sz="0" w:space="0" w:color="auto"/>
        <w:right w:val="none" w:sz="0" w:space="0" w:color="auto"/>
      </w:divBdr>
      <w:divsChild>
        <w:div w:id="1249116771">
          <w:marLeft w:val="0"/>
          <w:marRight w:val="0"/>
          <w:marTop w:val="0"/>
          <w:marBottom w:val="0"/>
          <w:divBdr>
            <w:top w:val="none" w:sz="0" w:space="0" w:color="auto"/>
            <w:left w:val="none" w:sz="0" w:space="0" w:color="auto"/>
            <w:bottom w:val="none" w:sz="0" w:space="0" w:color="auto"/>
            <w:right w:val="none" w:sz="0" w:space="0" w:color="auto"/>
          </w:divBdr>
        </w:div>
        <w:div w:id="504713459">
          <w:marLeft w:val="0"/>
          <w:marRight w:val="0"/>
          <w:marTop w:val="0"/>
          <w:marBottom w:val="0"/>
          <w:divBdr>
            <w:top w:val="none" w:sz="0" w:space="0" w:color="auto"/>
            <w:left w:val="none" w:sz="0" w:space="0" w:color="auto"/>
            <w:bottom w:val="none" w:sz="0" w:space="0" w:color="auto"/>
            <w:right w:val="none" w:sz="0" w:space="0" w:color="auto"/>
          </w:divBdr>
        </w:div>
        <w:div w:id="185103633">
          <w:marLeft w:val="0"/>
          <w:marRight w:val="0"/>
          <w:marTop w:val="0"/>
          <w:marBottom w:val="0"/>
          <w:divBdr>
            <w:top w:val="none" w:sz="0" w:space="0" w:color="auto"/>
            <w:left w:val="none" w:sz="0" w:space="0" w:color="auto"/>
            <w:bottom w:val="none" w:sz="0" w:space="0" w:color="auto"/>
            <w:right w:val="none" w:sz="0" w:space="0" w:color="auto"/>
          </w:divBdr>
        </w:div>
        <w:div w:id="77590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ndscdev.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ndscdev.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E4D8A-1CFD-48F6-BE9F-2819DE72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25</Pages>
  <Words>9663</Words>
  <Characters>55083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koller</dc:creator>
  <cp:keywords/>
  <dc:description/>
  <cp:lastModifiedBy>lyle koller</cp:lastModifiedBy>
  <cp:revision>5</cp:revision>
  <cp:lastPrinted>2021-08-02T15:46:00Z</cp:lastPrinted>
  <dcterms:created xsi:type="dcterms:W3CDTF">2024-01-31T16:25:00Z</dcterms:created>
  <dcterms:modified xsi:type="dcterms:W3CDTF">2024-04-03T15:31:00Z</dcterms:modified>
</cp:coreProperties>
</file>